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8FCDA" w14:textId="77777777" w:rsidR="00CC21B1" w:rsidRDefault="00CC21B1" w:rsidP="00CC21B1">
      <w:pPr>
        <w:widowControl/>
        <w:tabs>
          <w:tab w:val="clear" w:pos="-1440"/>
          <w:tab w:val="clear" w:pos="-720"/>
        </w:tabs>
        <w:suppressAutoHyphens w:val="0"/>
        <w:spacing w:after="120"/>
        <w:jc w:val="center"/>
        <w:rPr>
          <w:rFonts w:ascii="Times New Roman" w:hAnsi="Times New Roman"/>
          <w:b/>
          <w:sz w:val="28"/>
          <w:szCs w:val="28"/>
        </w:rPr>
      </w:pPr>
    </w:p>
    <w:p w14:paraId="5108FB3B" w14:textId="77777777" w:rsidR="004A7007" w:rsidRDefault="004A7007" w:rsidP="00CC21B1">
      <w:pPr>
        <w:widowControl/>
        <w:tabs>
          <w:tab w:val="clear" w:pos="-1440"/>
          <w:tab w:val="clear" w:pos="-720"/>
        </w:tabs>
        <w:suppressAutoHyphens w:val="0"/>
        <w:spacing w:after="120"/>
        <w:jc w:val="center"/>
        <w:rPr>
          <w:rFonts w:ascii="Times New Roman" w:hAnsi="Times New Roman"/>
          <w:b/>
          <w:sz w:val="28"/>
          <w:szCs w:val="28"/>
        </w:rPr>
      </w:pPr>
    </w:p>
    <w:p w14:paraId="609ADD93" w14:textId="77777777" w:rsidR="004A7007" w:rsidRDefault="004A7007" w:rsidP="00CC21B1">
      <w:pPr>
        <w:widowControl/>
        <w:tabs>
          <w:tab w:val="clear" w:pos="-1440"/>
          <w:tab w:val="clear" w:pos="-720"/>
        </w:tabs>
        <w:suppressAutoHyphens w:val="0"/>
        <w:spacing w:after="120"/>
        <w:jc w:val="center"/>
        <w:rPr>
          <w:rFonts w:ascii="Times New Roman" w:hAnsi="Times New Roman"/>
          <w:b/>
          <w:sz w:val="28"/>
          <w:szCs w:val="28"/>
        </w:rPr>
      </w:pPr>
    </w:p>
    <w:p w14:paraId="303333C2"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37556DC6" w14:textId="77777777" w:rsidR="00CC21B1" w:rsidRDefault="00CC21B1" w:rsidP="00CC21B1">
      <w:pPr>
        <w:pStyle w:val="Heading8"/>
        <w:ind w:left="0"/>
        <w:jc w:val="center"/>
        <w:rPr>
          <w:rFonts w:eastAsia="Calibri"/>
          <w:sz w:val="24"/>
        </w:rPr>
      </w:pPr>
      <w:r w:rsidRPr="00CC21B1">
        <w:rPr>
          <w:rFonts w:ascii="Times New Roman" w:hAnsi="Times New Roman"/>
          <w:noProof/>
          <w:sz w:val="28"/>
          <w:szCs w:val="28"/>
        </w:rPr>
        <w:drawing>
          <wp:inline distT="0" distB="0" distL="0" distR="0" wp14:anchorId="20CC0404" wp14:editId="4DC2D1F0">
            <wp:extent cx="3100812" cy="2067208"/>
            <wp:effectExtent l="0" t="0" r="0" b="0"/>
            <wp:docPr id="4" name="Picture 3" descr="AASF Fish Logo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ASF Fish Logo1.pdf"/>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101576" cy="2067717"/>
                    </a:xfrm>
                    <a:prstGeom prst="rect">
                      <a:avLst/>
                    </a:prstGeom>
                  </pic:spPr>
                </pic:pic>
              </a:graphicData>
            </a:graphic>
          </wp:inline>
        </w:drawing>
      </w:r>
    </w:p>
    <w:p w14:paraId="636105AA" w14:textId="77777777" w:rsidR="00CC21B1" w:rsidRDefault="00CC21B1" w:rsidP="00CC21B1">
      <w:pPr>
        <w:pStyle w:val="Heading8"/>
        <w:ind w:left="0"/>
        <w:jc w:val="center"/>
        <w:rPr>
          <w:rFonts w:eastAsia="Calibri"/>
          <w:sz w:val="24"/>
        </w:rPr>
      </w:pPr>
    </w:p>
    <w:p w14:paraId="1C234891" w14:textId="77777777" w:rsidR="00CC21B1" w:rsidRDefault="00CC21B1" w:rsidP="00CC21B1">
      <w:pPr>
        <w:pStyle w:val="Heading8"/>
        <w:ind w:left="0"/>
        <w:jc w:val="center"/>
        <w:rPr>
          <w:rFonts w:eastAsia="Calibri"/>
          <w:sz w:val="24"/>
        </w:rPr>
      </w:pPr>
    </w:p>
    <w:p w14:paraId="10A3952E" w14:textId="77777777" w:rsidR="004A7007" w:rsidRDefault="004A7007" w:rsidP="004A7007">
      <w:pPr>
        <w:rPr>
          <w:rFonts w:eastAsia="Calibri"/>
        </w:rPr>
      </w:pPr>
    </w:p>
    <w:p w14:paraId="6E9EC985" w14:textId="77777777" w:rsidR="004A7007" w:rsidRPr="004A7007" w:rsidRDefault="004A7007" w:rsidP="004A7007">
      <w:pPr>
        <w:rPr>
          <w:rFonts w:eastAsia="Calibri"/>
        </w:rPr>
      </w:pPr>
    </w:p>
    <w:p w14:paraId="5CA5DBEA" w14:textId="77777777" w:rsidR="00CC21B1" w:rsidRPr="00CC21B1" w:rsidRDefault="00CC21B1" w:rsidP="00CC21B1">
      <w:pPr>
        <w:pStyle w:val="Heading8"/>
        <w:ind w:left="0"/>
        <w:jc w:val="center"/>
        <w:rPr>
          <w:rFonts w:ascii="Arial" w:hAnsi="Arial" w:cs="Arial"/>
          <w:szCs w:val="22"/>
        </w:rPr>
      </w:pPr>
      <w:r w:rsidRPr="00CC21B1">
        <w:rPr>
          <w:rFonts w:ascii="Arial" w:eastAsia="Calibri" w:hAnsi="Arial" w:cs="Arial"/>
          <w:szCs w:val="22"/>
        </w:rPr>
        <w:t>Bear Creek Reach 6 Restoration - Phase II</w:t>
      </w:r>
    </w:p>
    <w:p w14:paraId="61F28FB9" w14:textId="77777777" w:rsidR="00CC21B1" w:rsidRPr="00CC21B1" w:rsidRDefault="00CC21B1" w:rsidP="00CC21B1">
      <w:pPr>
        <w:pStyle w:val="Heading9"/>
        <w:ind w:left="0"/>
        <w:jc w:val="center"/>
        <w:rPr>
          <w:rFonts w:ascii="Arial" w:hAnsi="Arial" w:cs="Arial"/>
          <w:szCs w:val="22"/>
        </w:rPr>
      </w:pPr>
      <w:r w:rsidRPr="00CC21B1">
        <w:rPr>
          <w:rFonts w:ascii="Arial" w:hAnsi="Arial" w:cs="Arial"/>
          <w:szCs w:val="22"/>
        </w:rPr>
        <w:t xml:space="preserve">Prepared </w:t>
      </w:r>
      <w:r w:rsidR="00AA6FC9" w:rsidRPr="00CC21B1">
        <w:rPr>
          <w:rFonts w:ascii="Arial" w:hAnsi="Arial" w:cs="Arial"/>
          <w:szCs w:val="22"/>
        </w:rPr>
        <w:fldChar w:fldCharType="begin"/>
      </w:r>
      <w:r w:rsidRPr="00CC21B1">
        <w:rPr>
          <w:rFonts w:ascii="Arial" w:hAnsi="Arial" w:cs="Arial"/>
          <w:szCs w:val="22"/>
        </w:rPr>
        <w:instrText xml:space="preserve"> DATE  \@ "MMMM d, yyyy"  \* MERGEFORMAT </w:instrText>
      </w:r>
      <w:r w:rsidR="00AA6FC9" w:rsidRPr="00CC21B1">
        <w:rPr>
          <w:rFonts w:ascii="Arial" w:hAnsi="Arial" w:cs="Arial"/>
          <w:szCs w:val="22"/>
        </w:rPr>
        <w:fldChar w:fldCharType="separate"/>
      </w:r>
      <w:r w:rsidR="00984094">
        <w:rPr>
          <w:rFonts w:ascii="Arial" w:hAnsi="Arial" w:cs="Arial"/>
          <w:noProof/>
          <w:szCs w:val="22"/>
        </w:rPr>
        <w:t>August 27, 2015</w:t>
      </w:r>
      <w:r w:rsidR="00AA6FC9" w:rsidRPr="00CC21B1">
        <w:rPr>
          <w:rFonts w:ascii="Arial" w:hAnsi="Arial" w:cs="Arial"/>
          <w:szCs w:val="22"/>
        </w:rPr>
        <w:fldChar w:fldCharType="end"/>
      </w:r>
    </w:p>
    <w:p w14:paraId="3180A5BE" w14:textId="77777777" w:rsidR="00CC21B1" w:rsidRPr="00CC21B1" w:rsidRDefault="00CC21B1" w:rsidP="00CC21B1">
      <w:pPr>
        <w:pStyle w:val="Heading9"/>
        <w:ind w:left="0"/>
        <w:jc w:val="center"/>
        <w:rPr>
          <w:rFonts w:ascii="Arial" w:hAnsi="Arial" w:cs="Arial"/>
          <w:szCs w:val="22"/>
        </w:rPr>
      </w:pPr>
      <w:r w:rsidRPr="00CC21B1">
        <w:rPr>
          <w:rFonts w:ascii="Arial" w:hAnsi="Arial" w:cs="Arial"/>
          <w:szCs w:val="22"/>
        </w:rPr>
        <w:t>Proprietary and Confidential</w:t>
      </w:r>
    </w:p>
    <w:p w14:paraId="2F633554" w14:textId="77777777" w:rsidR="00CC21B1" w:rsidRDefault="00CC21B1" w:rsidP="009F53B1">
      <w:pPr>
        <w:widowControl/>
        <w:tabs>
          <w:tab w:val="clear" w:pos="-1440"/>
          <w:tab w:val="clear" w:pos="-720"/>
        </w:tabs>
        <w:suppressAutoHyphens w:val="0"/>
        <w:spacing w:after="120"/>
        <w:jc w:val="center"/>
        <w:rPr>
          <w:rFonts w:ascii="Arial" w:hAnsi="Arial" w:cs="Arial"/>
          <w:b/>
          <w:sz w:val="28"/>
          <w:szCs w:val="28"/>
        </w:rPr>
      </w:pPr>
    </w:p>
    <w:p w14:paraId="0C01A00D" w14:textId="77777777" w:rsidR="00CC21B1" w:rsidRDefault="00CC21B1" w:rsidP="009F53B1">
      <w:pPr>
        <w:widowControl/>
        <w:tabs>
          <w:tab w:val="clear" w:pos="-1440"/>
          <w:tab w:val="clear" w:pos="-720"/>
        </w:tabs>
        <w:suppressAutoHyphens w:val="0"/>
        <w:spacing w:after="120"/>
        <w:jc w:val="center"/>
        <w:rPr>
          <w:rFonts w:ascii="Arial" w:hAnsi="Arial" w:cs="Arial"/>
          <w:b/>
          <w:sz w:val="28"/>
          <w:szCs w:val="28"/>
        </w:rPr>
      </w:pPr>
    </w:p>
    <w:p w14:paraId="3565BF9B" w14:textId="77777777" w:rsidR="00CC21B1" w:rsidRDefault="00CC21B1" w:rsidP="009F53B1">
      <w:pPr>
        <w:widowControl/>
        <w:tabs>
          <w:tab w:val="clear" w:pos="-1440"/>
          <w:tab w:val="clear" w:pos="-720"/>
        </w:tabs>
        <w:suppressAutoHyphens w:val="0"/>
        <w:spacing w:after="120"/>
        <w:jc w:val="center"/>
        <w:rPr>
          <w:rFonts w:ascii="Arial" w:hAnsi="Arial" w:cs="Arial"/>
          <w:b/>
          <w:sz w:val="28"/>
          <w:szCs w:val="28"/>
        </w:rPr>
      </w:pPr>
    </w:p>
    <w:p w14:paraId="1B746F95" w14:textId="77777777" w:rsidR="00CC21B1" w:rsidRPr="00CC21B1" w:rsidRDefault="00CC21B1" w:rsidP="009F53B1">
      <w:pPr>
        <w:widowControl/>
        <w:tabs>
          <w:tab w:val="clear" w:pos="-1440"/>
          <w:tab w:val="clear" w:pos="-720"/>
        </w:tabs>
        <w:suppressAutoHyphens w:val="0"/>
        <w:spacing w:after="120"/>
        <w:jc w:val="center"/>
        <w:rPr>
          <w:rFonts w:ascii="Arial" w:hAnsi="Arial" w:cs="Arial"/>
          <w:b/>
          <w:sz w:val="28"/>
          <w:szCs w:val="28"/>
        </w:rPr>
      </w:pPr>
    </w:p>
    <w:p w14:paraId="5CE96B89" w14:textId="77777777" w:rsidR="00CC21B1" w:rsidRPr="00CC21B1" w:rsidRDefault="00CC21B1" w:rsidP="009F53B1">
      <w:pPr>
        <w:widowControl/>
        <w:tabs>
          <w:tab w:val="clear" w:pos="-1440"/>
          <w:tab w:val="clear" w:pos="-720"/>
        </w:tabs>
        <w:suppressAutoHyphens w:val="0"/>
        <w:spacing w:after="120"/>
        <w:jc w:val="center"/>
        <w:rPr>
          <w:rFonts w:ascii="Times New Roman" w:hAnsi="Times New Roman"/>
          <w:sz w:val="24"/>
          <w:szCs w:val="24"/>
        </w:rPr>
      </w:pPr>
      <w:r w:rsidRPr="00CC21B1">
        <w:rPr>
          <w:rFonts w:ascii="Arial" w:hAnsi="Arial" w:cs="Arial"/>
          <w:sz w:val="24"/>
          <w:szCs w:val="24"/>
        </w:rPr>
        <w:t>R E Q U E S T   F O R   P R O P O S A L</w:t>
      </w:r>
      <w:r w:rsidRPr="00CC21B1">
        <w:rPr>
          <w:rFonts w:ascii="Times New Roman" w:hAnsi="Times New Roman"/>
          <w:sz w:val="24"/>
          <w:szCs w:val="24"/>
        </w:rPr>
        <w:t xml:space="preserve"> </w:t>
      </w:r>
    </w:p>
    <w:p w14:paraId="01CF60C2"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0BBF9ADE"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50A4E674"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6129DCA0"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1E01D7A5" w14:textId="77777777" w:rsidR="00CC21B1" w:rsidRDefault="00CC21B1" w:rsidP="009F53B1">
      <w:pPr>
        <w:widowControl/>
        <w:tabs>
          <w:tab w:val="clear" w:pos="-1440"/>
          <w:tab w:val="clear" w:pos="-720"/>
        </w:tabs>
        <w:suppressAutoHyphens w:val="0"/>
        <w:spacing w:after="120"/>
        <w:jc w:val="center"/>
        <w:rPr>
          <w:rFonts w:ascii="Times New Roman" w:hAnsi="Times New Roman"/>
          <w:b/>
          <w:sz w:val="28"/>
          <w:szCs w:val="28"/>
        </w:rPr>
      </w:pPr>
    </w:p>
    <w:p w14:paraId="47BA8F89" w14:textId="77777777" w:rsidR="007F377E" w:rsidRDefault="00942910" w:rsidP="007F377E">
      <w:pPr>
        <w:rPr>
          <w:rFonts w:ascii="Arial" w:hAnsi="Arial" w:cs="Arial"/>
          <w:b/>
          <w:szCs w:val="22"/>
        </w:rPr>
      </w:pPr>
      <w:r w:rsidRPr="00D41695">
        <w:rPr>
          <w:rFonts w:ascii="Arial" w:hAnsi="Arial" w:cs="Arial"/>
          <w:b/>
          <w:szCs w:val="22"/>
        </w:rPr>
        <w:t>PURPOSE OF THE REQUEST FOR PROPOSAL</w:t>
      </w:r>
    </w:p>
    <w:p w14:paraId="5B215641" w14:textId="77777777" w:rsidR="00DE4835" w:rsidRDefault="009F53B1" w:rsidP="007F377E">
      <w:pPr>
        <w:rPr>
          <w:rFonts w:ascii="Arial" w:hAnsi="Arial" w:cs="Arial"/>
          <w:color w:val="000000"/>
          <w:szCs w:val="22"/>
        </w:rPr>
      </w:pPr>
      <w:r w:rsidRPr="00D41695">
        <w:rPr>
          <w:rFonts w:ascii="Arial" w:hAnsi="Arial" w:cs="Arial"/>
          <w:szCs w:val="22"/>
        </w:rPr>
        <w:t xml:space="preserve">The Adopt A Stream Foundation (AASF) is </w:t>
      </w:r>
      <w:r w:rsidR="00044F27" w:rsidRPr="00D41695">
        <w:rPr>
          <w:rFonts w:ascii="Arial" w:hAnsi="Arial" w:cs="Arial"/>
          <w:szCs w:val="22"/>
        </w:rPr>
        <w:t xml:space="preserve">seeking proposals from qualified firms and </w:t>
      </w:r>
      <w:r w:rsidR="00F67795" w:rsidRPr="00D41695">
        <w:rPr>
          <w:rFonts w:ascii="Arial" w:hAnsi="Arial" w:cs="Arial"/>
          <w:szCs w:val="22"/>
        </w:rPr>
        <w:t>individuals to complete permit</w:t>
      </w:r>
      <w:r w:rsidR="00185CD2" w:rsidRPr="00D41695">
        <w:rPr>
          <w:rFonts w:ascii="Arial" w:hAnsi="Arial" w:cs="Arial"/>
          <w:szCs w:val="22"/>
        </w:rPr>
        <w:t>-</w:t>
      </w:r>
      <w:r w:rsidR="00F67795" w:rsidRPr="00D41695">
        <w:rPr>
          <w:rFonts w:ascii="Arial" w:hAnsi="Arial" w:cs="Arial"/>
          <w:szCs w:val="22"/>
        </w:rPr>
        <w:t>ready</w:t>
      </w:r>
      <w:r w:rsidR="00185CD2" w:rsidRPr="00D41695">
        <w:rPr>
          <w:rFonts w:ascii="Arial" w:hAnsi="Arial" w:cs="Arial"/>
          <w:szCs w:val="22"/>
        </w:rPr>
        <w:t xml:space="preserve"> engineered</w:t>
      </w:r>
      <w:r w:rsidR="00F67795" w:rsidRPr="00D41695">
        <w:rPr>
          <w:rFonts w:ascii="Arial" w:hAnsi="Arial" w:cs="Arial"/>
          <w:szCs w:val="22"/>
        </w:rPr>
        <w:t xml:space="preserve"> </w:t>
      </w:r>
      <w:r w:rsidR="006E7A78" w:rsidRPr="00D41695">
        <w:rPr>
          <w:rFonts w:ascii="Arial" w:hAnsi="Arial" w:cs="Arial"/>
          <w:szCs w:val="22"/>
        </w:rPr>
        <w:t xml:space="preserve">final </w:t>
      </w:r>
      <w:r w:rsidR="00F67795" w:rsidRPr="00D41695">
        <w:rPr>
          <w:rFonts w:ascii="Arial" w:hAnsi="Arial" w:cs="Arial"/>
          <w:szCs w:val="22"/>
        </w:rPr>
        <w:t xml:space="preserve">design drawings for </w:t>
      </w:r>
      <w:r w:rsidR="00066AAF">
        <w:rPr>
          <w:rFonts w:ascii="Arial" w:hAnsi="Arial" w:cs="Arial"/>
          <w:szCs w:val="22"/>
        </w:rPr>
        <w:t>Bear Creek Stream Restoration, Phase II, located in the</w:t>
      </w:r>
      <w:r w:rsidR="006E7A78" w:rsidRPr="00D41695">
        <w:rPr>
          <w:rFonts w:ascii="Arial" w:hAnsi="Arial" w:cs="Arial"/>
          <w:szCs w:val="22"/>
        </w:rPr>
        <w:t xml:space="preserve"> </w:t>
      </w:r>
      <w:r w:rsidR="00F67795" w:rsidRPr="00D41695">
        <w:rPr>
          <w:rFonts w:ascii="Arial" w:hAnsi="Arial" w:cs="Arial"/>
          <w:szCs w:val="22"/>
        </w:rPr>
        <w:t xml:space="preserve">Friendly Village </w:t>
      </w:r>
      <w:r w:rsidR="00185CD2" w:rsidRPr="00D41695">
        <w:rPr>
          <w:rFonts w:ascii="Arial" w:hAnsi="Arial" w:cs="Arial"/>
          <w:szCs w:val="22"/>
        </w:rPr>
        <w:t>Mobile Home P</w:t>
      </w:r>
      <w:r w:rsidR="00F67795" w:rsidRPr="00D41695">
        <w:rPr>
          <w:rFonts w:ascii="Arial" w:hAnsi="Arial" w:cs="Arial"/>
          <w:szCs w:val="22"/>
        </w:rPr>
        <w:t xml:space="preserve">ark </w:t>
      </w:r>
      <w:r w:rsidR="00626B72" w:rsidRPr="00D41695">
        <w:rPr>
          <w:rFonts w:ascii="Arial" w:hAnsi="Arial" w:cs="Arial"/>
          <w:szCs w:val="22"/>
        </w:rPr>
        <w:t>in Redmond, WA</w:t>
      </w:r>
      <w:r w:rsidR="00465E63">
        <w:rPr>
          <w:rFonts w:ascii="Arial" w:hAnsi="Arial" w:cs="Arial"/>
          <w:szCs w:val="22"/>
        </w:rPr>
        <w:t>,</w:t>
      </w:r>
      <w:r w:rsidR="00626B72" w:rsidRPr="00D41695">
        <w:rPr>
          <w:rFonts w:ascii="Arial" w:hAnsi="Arial" w:cs="Arial"/>
          <w:szCs w:val="22"/>
        </w:rPr>
        <w:t xml:space="preserve"> </w:t>
      </w:r>
      <w:r w:rsidR="00F67795" w:rsidRPr="00D41695">
        <w:rPr>
          <w:rFonts w:ascii="Arial" w:hAnsi="Arial" w:cs="Arial"/>
          <w:szCs w:val="22"/>
        </w:rPr>
        <w:t>along Bear Creek Reach 6 (</w:t>
      </w:r>
      <w:r w:rsidR="00F676CA">
        <w:rPr>
          <w:rFonts w:ascii="Arial" w:hAnsi="Arial" w:cs="Arial"/>
          <w:szCs w:val="22"/>
        </w:rPr>
        <w:t>M</w:t>
      </w:r>
      <w:r w:rsidR="00F67795" w:rsidRPr="00D41695">
        <w:rPr>
          <w:rFonts w:ascii="Arial" w:hAnsi="Arial" w:cs="Arial"/>
          <w:szCs w:val="22"/>
        </w:rPr>
        <w:t>ap</w:t>
      </w:r>
      <w:r w:rsidR="00F676CA">
        <w:rPr>
          <w:rFonts w:ascii="Arial" w:hAnsi="Arial" w:cs="Arial"/>
          <w:szCs w:val="22"/>
        </w:rPr>
        <w:t xml:space="preserve"> 1</w:t>
      </w:r>
      <w:r w:rsidR="00F67795" w:rsidRPr="00D41695">
        <w:rPr>
          <w:rFonts w:ascii="Arial" w:hAnsi="Arial" w:cs="Arial"/>
          <w:szCs w:val="22"/>
        </w:rPr>
        <w:t xml:space="preserve">). </w:t>
      </w:r>
      <w:r w:rsidRPr="00D41695">
        <w:rPr>
          <w:rFonts w:ascii="Arial" w:hAnsi="Arial" w:cs="Arial"/>
          <w:szCs w:val="22"/>
        </w:rPr>
        <w:t xml:space="preserve"> </w:t>
      </w:r>
      <w:r w:rsidR="006E7A78" w:rsidRPr="00D41695">
        <w:rPr>
          <w:rFonts w:ascii="Arial" w:hAnsi="Arial" w:cs="Arial"/>
          <w:color w:val="000000"/>
          <w:szCs w:val="22"/>
        </w:rPr>
        <w:t xml:space="preserve">The Salmon Recovery Funding Board (SRFB) is funding this project.  The primary objective of the project is to design a stream restoration project that will </w:t>
      </w:r>
      <w:r w:rsidR="00875137" w:rsidRPr="00D41695">
        <w:rPr>
          <w:rFonts w:ascii="Arial" w:hAnsi="Arial" w:cs="Arial"/>
          <w:color w:val="000000"/>
          <w:szCs w:val="22"/>
        </w:rPr>
        <w:t xml:space="preserve">provide the maximum </w:t>
      </w:r>
      <w:r w:rsidR="006E7A78" w:rsidRPr="00D41695">
        <w:rPr>
          <w:rFonts w:ascii="Arial" w:hAnsi="Arial" w:cs="Arial"/>
          <w:color w:val="000000"/>
          <w:szCs w:val="22"/>
        </w:rPr>
        <w:t>benefit</w:t>
      </w:r>
      <w:r w:rsidR="00875137" w:rsidRPr="00D41695">
        <w:rPr>
          <w:rFonts w:ascii="Arial" w:hAnsi="Arial" w:cs="Arial"/>
          <w:color w:val="000000"/>
          <w:szCs w:val="22"/>
        </w:rPr>
        <w:t xml:space="preserve"> to rearing</w:t>
      </w:r>
      <w:r w:rsidR="006E7A78" w:rsidRPr="00D41695">
        <w:rPr>
          <w:rFonts w:ascii="Arial" w:hAnsi="Arial" w:cs="Arial"/>
          <w:color w:val="000000"/>
          <w:szCs w:val="22"/>
        </w:rPr>
        <w:t xml:space="preserve"> juvenile Chinook salmon.  </w:t>
      </w:r>
    </w:p>
    <w:p w14:paraId="28F6F380" w14:textId="77777777" w:rsidR="00F67795" w:rsidRPr="007F377E" w:rsidRDefault="006E7A78" w:rsidP="007F377E">
      <w:pPr>
        <w:rPr>
          <w:rFonts w:ascii="Arial" w:hAnsi="Arial" w:cs="Arial"/>
          <w:b/>
          <w:szCs w:val="22"/>
        </w:rPr>
      </w:pPr>
      <w:r w:rsidRPr="00D41695">
        <w:rPr>
          <w:rFonts w:ascii="Arial" w:hAnsi="Arial" w:cs="Arial"/>
          <w:color w:val="000000"/>
          <w:szCs w:val="22"/>
        </w:rPr>
        <w:t xml:space="preserve"> </w:t>
      </w:r>
    </w:p>
    <w:p w14:paraId="24E840F4" w14:textId="77777777" w:rsidR="00942910" w:rsidRPr="00D41695" w:rsidRDefault="00942910" w:rsidP="00942910">
      <w:pPr>
        <w:rPr>
          <w:rFonts w:ascii="Arial" w:hAnsi="Arial" w:cs="Arial"/>
          <w:szCs w:val="22"/>
        </w:rPr>
      </w:pPr>
      <w:r w:rsidRPr="00D41695">
        <w:rPr>
          <w:rFonts w:ascii="Arial" w:hAnsi="Arial" w:cs="Arial"/>
          <w:color w:val="000000"/>
          <w:szCs w:val="22"/>
        </w:rPr>
        <w:t>In 2013</w:t>
      </w:r>
      <w:r w:rsidR="00465E63">
        <w:rPr>
          <w:rFonts w:ascii="Arial" w:hAnsi="Arial" w:cs="Arial"/>
          <w:color w:val="000000"/>
          <w:szCs w:val="22"/>
        </w:rPr>
        <w:t>,</w:t>
      </w:r>
      <w:r w:rsidRPr="00D41695">
        <w:rPr>
          <w:rFonts w:ascii="Arial" w:hAnsi="Arial" w:cs="Arial"/>
          <w:color w:val="000000"/>
          <w:szCs w:val="22"/>
        </w:rPr>
        <w:t xml:space="preserve"> </w:t>
      </w:r>
      <w:r w:rsidR="00D41695">
        <w:rPr>
          <w:rFonts w:ascii="Arial" w:hAnsi="Arial" w:cs="Arial"/>
          <w:color w:val="000000"/>
          <w:szCs w:val="22"/>
        </w:rPr>
        <w:t xml:space="preserve">AASF completed </w:t>
      </w:r>
      <w:r w:rsidR="00066AAF">
        <w:rPr>
          <w:rFonts w:ascii="Arial" w:hAnsi="Arial" w:cs="Arial"/>
          <w:color w:val="000000"/>
          <w:szCs w:val="22"/>
        </w:rPr>
        <w:t>Phase I of this project</w:t>
      </w:r>
      <w:r w:rsidRPr="00D41695">
        <w:rPr>
          <w:rFonts w:ascii="Arial" w:hAnsi="Arial" w:cs="Arial"/>
          <w:szCs w:val="22"/>
        </w:rPr>
        <w:t xml:space="preserve"> immediately upstream of the current project location</w:t>
      </w:r>
      <w:r w:rsidR="00066AAF">
        <w:rPr>
          <w:rFonts w:ascii="Arial" w:hAnsi="Arial" w:cs="Arial"/>
          <w:szCs w:val="22"/>
        </w:rPr>
        <w:t>.  Phase I included the installation of</w:t>
      </w:r>
      <w:r w:rsidRPr="00D41695">
        <w:rPr>
          <w:rFonts w:ascii="Arial" w:hAnsi="Arial" w:cs="Arial"/>
          <w:szCs w:val="22"/>
        </w:rPr>
        <w:t xml:space="preserve"> 42 pieces of </w:t>
      </w:r>
      <w:r w:rsidR="00066AAF">
        <w:rPr>
          <w:rFonts w:ascii="Arial" w:hAnsi="Arial" w:cs="Arial"/>
          <w:szCs w:val="22"/>
        </w:rPr>
        <w:t>large woody debris (LWD)</w:t>
      </w:r>
      <w:r w:rsidRPr="00D41695">
        <w:rPr>
          <w:rFonts w:ascii="Arial" w:hAnsi="Arial" w:cs="Arial"/>
          <w:szCs w:val="22"/>
        </w:rPr>
        <w:t xml:space="preserve"> and</w:t>
      </w:r>
      <w:r w:rsidR="00066AAF">
        <w:rPr>
          <w:rFonts w:ascii="Arial" w:hAnsi="Arial" w:cs="Arial"/>
          <w:szCs w:val="22"/>
        </w:rPr>
        <w:t xml:space="preserve"> convert</w:t>
      </w:r>
      <w:r w:rsidR="009E789A">
        <w:rPr>
          <w:rFonts w:ascii="Arial" w:hAnsi="Arial" w:cs="Arial"/>
          <w:szCs w:val="22"/>
        </w:rPr>
        <w:t>ed</w:t>
      </w:r>
      <w:r w:rsidRPr="00D41695">
        <w:rPr>
          <w:rFonts w:ascii="Arial" w:hAnsi="Arial" w:cs="Arial"/>
          <w:szCs w:val="22"/>
        </w:rPr>
        <w:t xml:space="preserve"> 0.35 acres of lawn to a native riparian plant community.  Our successful completion of </w:t>
      </w:r>
      <w:r w:rsidR="00066AAF">
        <w:rPr>
          <w:rFonts w:ascii="Arial" w:hAnsi="Arial" w:cs="Arial"/>
          <w:szCs w:val="22"/>
        </w:rPr>
        <w:t>Phase I</w:t>
      </w:r>
      <w:r w:rsidRPr="00D41695">
        <w:rPr>
          <w:rFonts w:ascii="Arial" w:hAnsi="Arial" w:cs="Arial"/>
          <w:szCs w:val="22"/>
        </w:rPr>
        <w:t xml:space="preserve"> has gained us the trust of the landowner and allowed us to pursue additional stream restoration </w:t>
      </w:r>
      <w:r w:rsidR="00D41695">
        <w:rPr>
          <w:rFonts w:ascii="Arial" w:hAnsi="Arial" w:cs="Arial"/>
          <w:szCs w:val="22"/>
        </w:rPr>
        <w:t>opportunities</w:t>
      </w:r>
      <w:r w:rsidRPr="00D41695">
        <w:rPr>
          <w:rFonts w:ascii="Arial" w:hAnsi="Arial" w:cs="Arial"/>
          <w:szCs w:val="22"/>
        </w:rPr>
        <w:t>.  Phase II</w:t>
      </w:r>
      <w:r w:rsidR="00D41695">
        <w:rPr>
          <w:rFonts w:ascii="Arial" w:hAnsi="Arial" w:cs="Arial"/>
          <w:szCs w:val="22"/>
        </w:rPr>
        <w:t xml:space="preserve"> </w:t>
      </w:r>
      <w:r w:rsidRPr="00D41695">
        <w:rPr>
          <w:rFonts w:ascii="Arial" w:hAnsi="Arial" w:cs="Arial"/>
          <w:szCs w:val="22"/>
        </w:rPr>
        <w:t>will</w:t>
      </w:r>
      <w:r w:rsidR="009E789A">
        <w:rPr>
          <w:rFonts w:ascii="Arial" w:hAnsi="Arial" w:cs="Arial"/>
          <w:szCs w:val="22"/>
        </w:rPr>
        <w:t xml:space="preserve"> result in designs to</w:t>
      </w:r>
      <w:r w:rsidRPr="00D41695">
        <w:rPr>
          <w:rFonts w:ascii="Arial" w:hAnsi="Arial" w:cs="Arial"/>
          <w:szCs w:val="22"/>
        </w:rPr>
        <w:t xml:space="preserve"> </w:t>
      </w:r>
      <w:r w:rsidR="00DB6123" w:rsidRPr="00D41695">
        <w:rPr>
          <w:rFonts w:ascii="Arial" w:hAnsi="Arial" w:cs="Arial"/>
          <w:szCs w:val="22"/>
        </w:rPr>
        <w:t>enhance instream habitat along 330 linear feet of mainstem Bear Creek and convert 1.0 acres of lawn into a native riparian forest</w:t>
      </w:r>
      <w:r w:rsidR="00176413">
        <w:rPr>
          <w:rFonts w:ascii="Arial" w:hAnsi="Arial" w:cs="Arial"/>
          <w:szCs w:val="22"/>
        </w:rPr>
        <w:t xml:space="preserve"> (</w:t>
      </w:r>
      <w:r w:rsidR="00F676CA">
        <w:rPr>
          <w:rFonts w:ascii="Arial" w:hAnsi="Arial" w:cs="Arial"/>
          <w:szCs w:val="22"/>
        </w:rPr>
        <w:t>M</w:t>
      </w:r>
      <w:r w:rsidR="00176413">
        <w:rPr>
          <w:rFonts w:ascii="Arial" w:hAnsi="Arial" w:cs="Arial"/>
          <w:szCs w:val="22"/>
        </w:rPr>
        <w:t>ap</w:t>
      </w:r>
      <w:r w:rsidR="00F676CA">
        <w:rPr>
          <w:rFonts w:ascii="Arial" w:hAnsi="Arial" w:cs="Arial"/>
          <w:szCs w:val="22"/>
        </w:rPr>
        <w:t xml:space="preserve"> 1</w:t>
      </w:r>
      <w:r w:rsidR="00176413">
        <w:rPr>
          <w:rFonts w:ascii="Arial" w:hAnsi="Arial" w:cs="Arial"/>
          <w:szCs w:val="22"/>
        </w:rPr>
        <w:t>)</w:t>
      </w:r>
      <w:r w:rsidR="00DB6123" w:rsidRPr="00D41695">
        <w:rPr>
          <w:rFonts w:ascii="Arial" w:hAnsi="Arial" w:cs="Arial"/>
          <w:szCs w:val="22"/>
        </w:rPr>
        <w:t xml:space="preserve">.  </w:t>
      </w:r>
    </w:p>
    <w:p w14:paraId="7D10A71B" w14:textId="77777777" w:rsidR="005C0D32" w:rsidRPr="005C0D32" w:rsidRDefault="005C0D32" w:rsidP="005C0D32">
      <w:pPr>
        <w:pStyle w:val="NormalWeb"/>
        <w:rPr>
          <w:rFonts w:ascii="Arial" w:hAnsi="Arial" w:cs="Arial"/>
          <w:sz w:val="22"/>
          <w:szCs w:val="22"/>
        </w:rPr>
      </w:pPr>
      <w:r w:rsidRPr="005C0D32">
        <w:rPr>
          <w:rFonts w:ascii="Arial" w:hAnsi="Arial" w:cs="Arial"/>
          <w:sz w:val="22"/>
          <w:szCs w:val="22"/>
        </w:rPr>
        <w:t xml:space="preserve">Project </w:t>
      </w:r>
      <w:r w:rsidR="00066AAF">
        <w:rPr>
          <w:rFonts w:ascii="Arial" w:hAnsi="Arial" w:cs="Arial"/>
          <w:sz w:val="22"/>
          <w:szCs w:val="22"/>
        </w:rPr>
        <w:t>shall be designed to</w:t>
      </w:r>
      <w:r w:rsidRPr="005C0D32">
        <w:rPr>
          <w:rFonts w:ascii="Arial" w:hAnsi="Arial" w:cs="Arial"/>
          <w:sz w:val="22"/>
          <w:szCs w:val="22"/>
        </w:rPr>
        <w:t xml:space="preserve"> improve salmon habitat and increase fish production by: installing </w:t>
      </w:r>
      <w:r w:rsidR="00066AAF">
        <w:rPr>
          <w:rFonts w:ascii="Arial" w:hAnsi="Arial" w:cs="Arial"/>
          <w:sz w:val="22"/>
          <w:szCs w:val="22"/>
        </w:rPr>
        <w:t>LWD</w:t>
      </w:r>
      <w:r w:rsidRPr="005C0D32">
        <w:rPr>
          <w:rFonts w:ascii="Arial" w:hAnsi="Arial" w:cs="Arial"/>
          <w:sz w:val="22"/>
          <w:szCs w:val="22"/>
        </w:rPr>
        <w:t xml:space="preserve">, re-vegetating the riparian, increasing flood plain connectivity and re-establishing stream processes.  Final designs will not be considered as complete until </w:t>
      </w:r>
      <w:proofErr w:type="gramStart"/>
      <w:r w:rsidRPr="005C0D32">
        <w:rPr>
          <w:rFonts w:ascii="Arial" w:hAnsi="Arial" w:cs="Arial"/>
          <w:sz w:val="22"/>
          <w:szCs w:val="22"/>
        </w:rPr>
        <w:t>they have been approved by The Adopt A Stream Foundation, The Salmon Recovery Funding Board WIRA 8 and Friendly Village Park</w:t>
      </w:r>
      <w:r w:rsidR="00066AAF">
        <w:rPr>
          <w:rFonts w:ascii="Arial" w:hAnsi="Arial" w:cs="Arial"/>
          <w:sz w:val="22"/>
          <w:szCs w:val="22"/>
        </w:rPr>
        <w:t xml:space="preserve"> landowner, Matt Marcus</w:t>
      </w:r>
      <w:proofErr w:type="gramEnd"/>
      <w:r w:rsidRPr="005C0D32">
        <w:rPr>
          <w:rFonts w:ascii="Arial" w:hAnsi="Arial" w:cs="Arial"/>
          <w:sz w:val="22"/>
          <w:szCs w:val="22"/>
        </w:rPr>
        <w:t xml:space="preserve">.   </w:t>
      </w:r>
    </w:p>
    <w:p w14:paraId="02E7A82E" w14:textId="77777777" w:rsidR="00D81D46" w:rsidRPr="008A58E8" w:rsidRDefault="00D81D46" w:rsidP="00D81D46">
      <w:pPr>
        <w:rPr>
          <w:rFonts w:ascii="Arial" w:hAnsi="Arial" w:cs="Arial"/>
          <w:b/>
          <w:szCs w:val="22"/>
        </w:rPr>
      </w:pPr>
      <w:r w:rsidRPr="008A58E8">
        <w:rPr>
          <w:rFonts w:ascii="Arial" w:hAnsi="Arial" w:cs="Arial"/>
          <w:b/>
          <w:szCs w:val="22"/>
        </w:rPr>
        <w:t>ASSUMPTIONS</w:t>
      </w:r>
    </w:p>
    <w:p w14:paraId="0C2B9972" w14:textId="77777777" w:rsidR="00D81D46" w:rsidRPr="002B4E7A" w:rsidRDefault="00D81D46" w:rsidP="00D81D46">
      <w:pPr>
        <w:rPr>
          <w:rFonts w:ascii="Arial" w:eastAsiaTheme="minorHAnsi" w:hAnsi="Arial" w:cs="Arial"/>
          <w:szCs w:val="22"/>
        </w:rPr>
      </w:pPr>
      <w:r w:rsidRPr="002B4E7A">
        <w:rPr>
          <w:rFonts w:ascii="Arial" w:hAnsi="Arial" w:cs="Arial"/>
          <w:szCs w:val="22"/>
          <w:lang w:eastAsia="ja-JP"/>
        </w:rPr>
        <w:t>The goal of the project is to maximize benefit to salmonids (primarily juvenile Chinook) in a reach that has been</w:t>
      </w:r>
      <w:r w:rsidRPr="002B4E7A">
        <w:rPr>
          <w:rFonts w:ascii="Arial" w:eastAsiaTheme="minorHAnsi" w:hAnsi="Arial" w:cs="Arial"/>
          <w:szCs w:val="22"/>
        </w:rPr>
        <w:t xml:space="preserve"> identified in </w:t>
      </w:r>
      <w:r w:rsidR="004769DB">
        <w:rPr>
          <w:rFonts w:ascii="Arial" w:eastAsiaTheme="minorHAnsi" w:hAnsi="Arial" w:cs="Arial"/>
          <w:szCs w:val="22"/>
        </w:rPr>
        <w:t>salmon recovery</w:t>
      </w:r>
      <w:r w:rsidR="004769DB" w:rsidRPr="002B4E7A">
        <w:rPr>
          <w:rFonts w:ascii="Arial" w:eastAsiaTheme="minorHAnsi" w:hAnsi="Arial" w:cs="Arial"/>
          <w:szCs w:val="22"/>
        </w:rPr>
        <w:t xml:space="preserve"> </w:t>
      </w:r>
      <w:r w:rsidRPr="002B4E7A">
        <w:rPr>
          <w:rFonts w:ascii="Arial" w:eastAsiaTheme="minorHAnsi" w:hAnsi="Arial" w:cs="Arial"/>
          <w:szCs w:val="22"/>
        </w:rPr>
        <w:t>plans as having:</w:t>
      </w:r>
    </w:p>
    <w:p w14:paraId="7FAA6EBF" w14:textId="77777777" w:rsidR="00D81D46" w:rsidRPr="004769DB" w:rsidRDefault="00D81D46" w:rsidP="00772754">
      <w:pPr>
        <w:pStyle w:val="ListParagraph"/>
        <w:numPr>
          <w:ilvl w:val="0"/>
          <w:numId w:val="6"/>
        </w:numPr>
        <w:rPr>
          <w:rFonts w:ascii="Arial" w:eastAsiaTheme="minorHAnsi" w:hAnsi="Arial" w:cs="Arial"/>
          <w:szCs w:val="22"/>
        </w:rPr>
      </w:pPr>
      <w:r w:rsidRPr="004769DB">
        <w:rPr>
          <w:rFonts w:ascii="Arial" w:eastAsiaTheme="minorHAnsi" w:hAnsi="Arial" w:cs="Arial"/>
          <w:szCs w:val="22"/>
        </w:rPr>
        <w:t xml:space="preserve">Decreased floodplain connectivity and decreased off-channel habitat because of channel confinement. </w:t>
      </w:r>
    </w:p>
    <w:p w14:paraId="48679F65" w14:textId="77777777" w:rsidR="004769DB" w:rsidRPr="004769DB" w:rsidRDefault="00D81D46" w:rsidP="00772754">
      <w:pPr>
        <w:pStyle w:val="ListParagraph"/>
        <w:numPr>
          <w:ilvl w:val="0"/>
          <w:numId w:val="6"/>
        </w:numPr>
        <w:rPr>
          <w:rFonts w:ascii="Arial" w:eastAsiaTheme="minorHAnsi" w:hAnsi="Arial" w:cs="Arial"/>
          <w:szCs w:val="22"/>
        </w:rPr>
      </w:pPr>
      <w:r w:rsidRPr="004769DB">
        <w:rPr>
          <w:rFonts w:ascii="Arial" w:eastAsiaTheme="minorHAnsi" w:hAnsi="Arial" w:cs="Arial"/>
          <w:szCs w:val="22"/>
        </w:rPr>
        <w:t>Very little large woody debris.</w:t>
      </w:r>
    </w:p>
    <w:p w14:paraId="4A5AC6B9" w14:textId="77777777" w:rsidR="004769DB" w:rsidRPr="004769DB" w:rsidRDefault="00D81D46" w:rsidP="00772754">
      <w:pPr>
        <w:pStyle w:val="ListParagraph"/>
        <w:numPr>
          <w:ilvl w:val="0"/>
          <w:numId w:val="6"/>
        </w:numPr>
        <w:rPr>
          <w:rFonts w:ascii="Arial" w:eastAsiaTheme="minorHAnsi" w:hAnsi="Arial" w:cs="Arial"/>
          <w:szCs w:val="22"/>
        </w:rPr>
      </w:pPr>
      <w:r w:rsidRPr="004769DB">
        <w:rPr>
          <w:rFonts w:ascii="Arial" w:eastAsiaTheme="minorHAnsi" w:hAnsi="Arial" w:cs="Arial"/>
          <w:szCs w:val="22"/>
        </w:rPr>
        <w:t>Poor native riparian vegetation</w:t>
      </w:r>
      <w:r w:rsidR="002D6EBB">
        <w:rPr>
          <w:rFonts w:ascii="Arial" w:eastAsiaTheme="minorHAnsi" w:hAnsi="Arial" w:cs="Arial"/>
          <w:szCs w:val="22"/>
        </w:rPr>
        <w:t xml:space="preserve"> cover</w:t>
      </w:r>
      <w:r w:rsidRPr="004769DB">
        <w:rPr>
          <w:rFonts w:ascii="Arial" w:eastAsiaTheme="minorHAnsi" w:hAnsi="Arial" w:cs="Arial"/>
          <w:szCs w:val="22"/>
        </w:rPr>
        <w:t xml:space="preserve">. </w:t>
      </w:r>
    </w:p>
    <w:p w14:paraId="178689AA" w14:textId="77777777" w:rsidR="00D81D46" w:rsidRDefault="00D81D46" w:rsidP="00D81D46">
      <w:pPr>
        <w:rPr>
          <w:rFonts w:ascii="Arial" w:hAnsi="Arial" w:cs="Arial"/>
          <w:szCs w:val="22"/>
        </w:rPr>
      </w:pPr>
    </w:p>
    <w:p w14:paraId="1F5C0C29" w14:textId="77777777" w:rsidR="004769DB" w:rsidRPr="00772754" w:rsidRDefault="004769DB" w:rsidP="004769DB">
      <w:pPr>
        <w:rPr>
          <w:rFonts w:ascii="Arial" w:hAnsi="Arial" w:cs="Arial"/>
          <w:szCs w:val="22"/>
        </w:rPr>
      </w:pPr>
      <w:r w:rsidRPr="002B4E7A">
        <w:rPr>
          <w:rFonts w:ascii="Arial" w:eastAsiaTheme="minorHAnsi" w:hAnsi="Arial" w:cs="Arial"/>
          <w:szCs w:val="22"/>
        </w:rPr>
        <w:t>Due to development the channel is somewhat disconnected from its historic flood plain and is constric</w:t>
      </w:r>
      <w:r w:rsidR="002D6EBB">
        <w:rPr>
          <w:rFonts w:ascii="Arial" w:eastAsiaTheme="minorHAnsi" w:hAnsi="Arial" w:cs="Arial"/>
          <w:szCs w:val="22"/>
        </w:rPr>
        <w:t xml:space="preserve">ted by several stream crossings, leading to </w:t>
      </w:r>
      <w:r>
        <w:rPr>
          <w:rFonts w:ascii="Arial" w:eastAsiaTheme="minorHAnsi" w:hAnsi="Arial" w:cs="Arial"/>
          <w:szCs w:val="22"/>
        </w:rPr>
        <w:t>degraded</w:t>
      </w:r>
      <w:r w:rsidRPr="002B4E7A">
        <w:rPr>
          <w:rFonts w:ascii="Arial" w:eastAsiaTheme="minorHAnsi" w:hAnsi="Arial" w:cs="Arial"/>
          <w:szCs w:val="22"/>
        </w:rPr>
        <w:t xml:space="preserve"> habitat conditions and flooding in developed portions of the property.</w:t>
      </w:r>
      <w:r w:rsidR="002D6EBB">
        <w:rPr>
          <w:rFonts w:ascii="Arial" w:hAnsi="Arial" w:cs="Arial"/>
          <w:szCs w:val="22"/>
        </w:rPr>
        <w:t xml:space="preserve"> </w:t>
      </w:r>
      <w:r w:rsidR="002D6EBB">
        <w:rPr>
          <w:rFonts w:ascii="Arial" w:eastAsiaTheme="minorHAnsi" w:hAnsi="Arial" w:cs="Arial"/>
          <w:szCs w:val="22"/>
        </w:rPr>
        <w:t>LWD</w:t>
      </w:r>
      <w:r w:rsidRPr="002B4E7A">
        <w:rPr>
          <w:rFonts w:ascii="Arial" w:eastAsiaTheme="minorHAnsi" w:hAnsi="Arial" w:cs="Arial"/>
          <w:szCs w:val="22"/>
        </w:rPr>
        <w:t xml:space="preserve"> increases channel complexity, contributes to channel stability, develops pools, traps sediment, and reduces water temperature.</w:t>
      </w:r>
      <w:r w:rsidR="002D6EBB">
        <w:rPr>
          <w:rFonts w:ascii="Arial" w:hAnsi="Arial" w:cs="Arial"/>
          <w:szCs w:val="22"/>
        </w:rPr>
        <w:t xml:space="preserve">  </w:t>
      </w:r>
      <w:r w:rsidRPr="002B4E7A">
        <w:rPr>
          <w:rFonts w:ascii="Arial" w:eastAsiaTheme="minorHAnsi" w:hAnsi="Arial" w:cs="Arial"/>
          <w:szCs w:val="22"/>
        </w:rPr>
        <w:t>Restoring riparian vegetation will improve channel stability, provide sources of large woody debris that can contribute to creation of pools, and reduce peak water temperatures that favor non-native species.</w:t>
      </w:r>
    </w:p>
    <w:p w14:paraId="294B4CB9" w14:textId="77777777" w:rsidR="004769DB" w:rsidRDefault="004769DB" w:rsidP="00D81D46">
      <w:pPr>
        <w:rPr>
          <w:rFonts w:ascii="Arial" w:hAnsi="Arial" w:cs="Arial"/>
          <w:szCs w:val="22"/>
        </w:rPr>
      </w:pPr>
    </w:p>
    <w:p w14:paraId="48CB2827" w14:textId="77777777" w:rsidR="00D81D46" w:rsidRPr="002B4E7A" w:rsidRDefault="00D81D46" w:rsidP="00D81D46">
      <w:pPr>
        <w:rPr>
          <w:rFonts w:ascii="Arial" w:hAnsi="Arial" w:cs="Arial"/>
          <w:szCs w:val="22"/>
        </w:rPr>
      </w:pPr>
      <w:r w:rsidRPr="002B4E7A">
        <w:rPr>
          <w:rFonts w:ascii="Arial" w:hAnsi="Arial" w:cs="Arial"/>
          <w:szCs w:val="22"/>
        </w:rPr>
        <w:t xml:space="preserve">Degraded channel conditions in this reach have significantly reduced fish production when compared to historic levels.  The loss of a native riparian buffer has resulted in an increase in summer peak temperatures which can be lethal to salmonids, a loss of natural filtering and ground water recharging processes, a widening and shallowing of the channel and channel incision, all of which limit salmonid production in this reach either directly by killing fish (temperature) and increasing exposure to predators (shallow), or indirectly by limiting spawning and rearing habitat (intraspecific competition).   </w:t>
      </w:r>
    </w:p>
    <w:p w14:paraId="34D03CEE" w14:textId="77777777" w:rsidR="00D81D46" w:rsidRPr="008A58E8" w:rsidRDefault="00D81D46" w:rsidP="00D81D46">
      <w:pPr>
        <w:rPr>
          <w:rFonts w:ascii="Arial" w:hAnsi="Arial" w:cs="Arial"/>
          <w:szCs w:val="22"/>
        </w:rPr>
      </w:pPr>
    </w:p>
    <w:p w14:paraId="33BE4B5B" w14:textId="77777777" w:rsidR="00D81D46" w:rsidRPr="00875137" w:rsidRDefault="00D81D46" w:rsidP="00D81D46">
      <w:pPr>
        <w:rPr>
          <w:rFonts w:ascii="Arial" w:hAnsi="Arial" w:cs="Arial"/>
          <w:szCs w:val="22"/>
          <w:u w:val="single"/>
          <w:lang w:eastAsia="ja-JP"/>
        </w:rPr>
      </w:pPr>
      <w:r w:rsidRPr="00875137">
        <w:rPr>
          <w:rFonts w:ascii="Arial" w:hAnsi="Arial" w:cs="Arial"/>
          <w:szCs w:val="22"/>
          <w:u w:val="single"/>
          <w:lang w:eastAsia="ja-JP"/>
        </w:rPr>
        <w:t>SRFB Condition:</w:t>
      </w:r>
    </w:p>
    <w:p w14:paraId="265DB42F" w14:textId="77777777" w:rsidR="00D81D46" w:rsidRDefault="00D81D46" w:rsidP="00D81D46">
      <w:pPr>
        <w:rPr>
          <w:rFonts w:ascii="Arial" w:hAnsi="Arial" w:cs="Arial"/>
          <w:szCs w:val="22"/>
        </w:rPr>
      </w:pPr>
      <w:r w:rsidRPr="00875137">
        <w:rPr>
          <w:rFonts w:ascii="Arial" w:hAnsi="Arial" w:cs="Arial"/>
          <w:szCs w:val="22"/>
        </w:rPr>
        <w:t xml:space="preserve">“To improve in-stream spawning and rearing, larger structures further out into the main channel would likely be required.  This could be achieved by alternating the bank sloping from left to right bank, etc. and creating a meander pattern and hydraulic complexity.  We understand the potential for this change in channel form may be limited due to infrastructure or utilities on site”.  </w:t>
      </w:r>
      <w:r w:rsidR="00660DAA">
        <w:rPr>
          <w:rFonts w:ascii="Arial" w:hAnsi="Arial" w:cs="Arial"/>
          <w:szCs w:val="22"/>
        </w:rPr>
        <w:t xml:space="preserve">See </w:t>
      </w:r>
      <w:r w:rsidR="00F94605">
        <w:rPr>
          <w:rFonts w:ascii="Arial" w:hAnsi="Arial" w:cs="Arial"/>
          <w:szCs w:val="22"/>
        </w:rPr>
        <w:t xml:space="preserve">below for </w:t>
      </w:r>
      <w:r w:rsidR="00660DAA">
        <w:rPr>
          <w:rFonts w:ascii="Arial" w:hAnsi="Arial" w:cs="Arial"/>
          <w:szCs w:val="22"/>
        </w:rPr>
        <w:t>map of onsite sewage system</w:t>
      </w:r>
      <w:r w:rsidR="00F94605">
        <w:rPr>
          <w:rFonts w:ascii="Arial" w:hAnsi="Arial" w:cs="Arial"/>
          <w:szCs w:val="22"/>
        </w:rPr>
        <w:t>.</w:t>
      </w:r>
    </w:p>
    <w:p w14:paraId="73D6258B" w14:textId="77777777" w:rsidR="00D81D46" w:rsidRPr="00875137" w:rsidRDefault="00D81D46" w:rsidP="00D81D46">
      <w:pPr>
        <w:rPr>
          <w:rFonts w:ascii="Arial" w:hAnsi="Arial" w:cs="Arial"/>
          <w:szCs w:val="22"/>
          <w:lang w:eastAsia="ja-JP"/>
        </w:rPr>
      </w:pPr>
    </w:p>
    <w:p w14:paraId="796B47B8" w14:textId="77777777" w:rsidR="00D81D46" w:rsidRPr="00875137" w:rsidRDefault="00D81D46" w:rsidP="00D81D46">
      <w:pPr>
        <w:rPr>
          <w:rFonts w:ascii="Arial" w:hAnsi="Arial" w:cs="Arial"/>
          <w:szCs w:val="22"/>
          <w:lang w:eastAsia="ja-JP"/>
        </w:rPr>
      </w:pPr>
      <w:r w:rsidRPr="00875137">
        <w:rPr>
          <w:rFonts w:ascii="Arial" w:hAnsi="Arial" w:cs="Arial"/>
          <w:szCs w:val="22"/>
          <w:lang w:eastAsia="ja-JP"/>
        </w:rPr>
        <w:t xml:space="preserve">It is desirable to the AASF that any proposed designs </w:t>
      </w:r>
      <w:r w:rsidR="007E5505">
        <w:rPr>
          <w:rFonts w:ascii="Arial" w:hAnsi="Arial" w:cs="Arial"/>
          <w:szCs w:val="22"/>
          <w:lang w:eastAsia="ja-JP"/>
        </w:rPr>
        <w:t>can</w:t>
      </w:r>
      <w:r w:rsidRPr="00875137">
        <w:rPr>
          <w:rFonts w:ascii="Arial" w:hAnsi="Arial" w:cs="Arial"/>
          <w:szCs w:val="22"/>
          <w:lang w:eastAsia="ja-JP"/>
        </w:rPr>
        <w:t xml:space="preserve"> be permitted under the </w:t>
      </w:r>
      <w:r w:rsidR="007E5505">
        <w:rPr>
          <w:rFonts w:ascii="Arial" w:hAnsi="Arial" w:cs="Arial"/>
          <w:szCs w:val="22"/>
          <w:lang w:eastAsia="ja-JP"/>
        </w:rPr>
        <w:t xml:space="preserve">Washington Department of Fish and Wildlife </w:t>
      </w:r>
      <w:r w:rsidRPr="00875137">
        <w:rPr>
          <w:rFonts w:ascii="Arial" w:hAnsi="Arial" w:cs="Arial"/>
          <w:szCs w:val="22"/>
          <w:lang w:eastAsia="ja-JP"/>
        </w:rPr>
        <w:t>Application for Streamlined Process for Fish Habitat Enhancement Projects.</w:t>
      </w:r>
    </w:p>
    <w:p w14:paraId="23AB525C" w14:textId="77777777" w:rsidR="00D81D46" w:rsidRPr="00875137" w:rsidRDefault="00D81D46" w:rsidP="00D81D46">
      <w:pPr>
        <w:rPr>
          <w:rFonts w:ascii="Arial" w:hAnsi="Arial" w:cs="Arial"/>
          <w:szCs w:val="22"/>
        </w:rPr>
      </w:pPr>
    </w:p>
    <w:p w14:paraId="7E835847" w14:textId="77777777" w:rsidR="00D81D46" w:rsidRPr="008A58E8" w:rsidRDefault="00D81D46" w:rsidP="00D81D46">
      <w:pPr>
        <w:rPr>
          <w:rFonts w:ascii="Arial" w:hAnsi="Arial" w:cs="Arial"/>
          <w:b/>
          <w:szCs w:val="22"/>
        </w:rPr>
      </w:pPr>
      <w:r w:rsidRPr="008A58E8">
        <w:rPr>
          <w:rFonts w:ascii="Arial" w:hAnsi="Arial" w:cs="Arial"/>
          <w:b/>
          <w:szCs w:val="22"/>
        </w:rPr>
        <w:t xml:space="preserve">PROPOSALS </w:t>
      </w:r>
    </w:p>
    <w:p w14:paraId="0FDE993A" w14:textId="77777777" w:rsidR="00F94605" w:rsidRDefault="00F94605" w:rsidP="00F94605">
      <w:pPr>
        <w:rPr>
          <w:rFonts w:ascii="Arial" w:hAnsi="Arial" w:cs="Arial"/>
          <w:color w:val="000000"/>
          <w:szCs w:val="22"/>
        </w:rPr>
      </w:pPr>
      <w:r w:rsidRPr="00D41695">
        <w:rPr>
          <w:rFonts w:ascii="Arial" w:hAnsi="Arial" w:cs="Arial"/>
          <w:szCs w:val="22"/>
        </w:rPr>
        <w:t>AASF is seeking proposals from qualified firms and individuals to complete permit-ready engineered final design drawings for the second phase of stream restoration at the Friendly Village Mobile Home Park in Redmond, WA along Bear Creek Reach 6 (</w:t>
      </w:r>
      <w:r>
        <w:rPr>
          <w:rFonts w:ascii="Arial" w:hAnsi="Arial" w:cs="Arial"/>
          <w:szCs w:val="22"/>
        </w:rPr>
        <w:t>M</w:t>
      </w:r>
      <w:r w:rsidRPr="00D41695">
        <w:rPr>
          <w:rFonts w:ascii="Arial" w:hAnsi="Arial" w:cs="Arial"/>
          <w:szCs w:val="22"/>
        </w:rPr>
        <w:t>ap</w:t>
      </w:r>
      <w:r>
        <w:rPr>
          <w:rFonts w:ascii="Arial" w:hAnsi="Arial" w:cs="Arial"/>
          <w:szCs w:val="22"/>
        </w:rPr>
        <w:t xml:space="preserve"> 1</w:t>
      </w:r>
      <w:r w:rsidRPr="00D41695">
        <w:rPr>
          <w:rFonts w:ascii="Arial" w:hAnsi="Arial" w:cs="Arial"/>
          <w:szCs w:val="22"/>
        </w:rPr>
        <w:t xml:space="preserve">).  </w:t>
      </w:r>
      <w:r w:rsidRPr="00D41695">
        <w:rPr>
          <w:rFonts w:ascii="Arial" w:hAnsi="Arial" w:cs="Arial"/>
          <w:color w:val="000000"/>
          <w:szCs w:val="22"/>
        </w:rPr>
        <w:t>The Salmon Recovery Funding Board (SRFB) is funding this project.  The primary objective of the project is to design a stream restoration project that will provide the maximum benefit to juvenile Chinook salmon</w:t>
      </w:r>
      <w:r w:rsidR="00285536">
        <w:rPr>
          <w:rFonts w:ascii="Arial" w:hAnsi="Arial" w:cs="Arial"/>
          <w:color w:val="000000"/>
          <w:szCs w:val="22"/>
        </w:rPr>
        <w:t>, increase rearing habitat</w:t>
      </w:r>
      <w:r w:rsidRPr="00D41695">
        <w:rPr>
          <w:rFonts w:ascii="Arial" w:hAnsi="Arial" w:cs="Arial"/>
          <w:color w:val="000000"/>
          <w:szCs w:val="22"/>
        </w:rPr>
        <w:t xml:space="preserve">.  </w:t>
      </w:r>
    </w:p>
    <w:p w14:paraId="69A8FC3E" w14:textId="77777777" w:rsidR="00401E13" w:rsidRDefault="00401E13" w:rsidP="00F94605">
      <w:pPr>
        <w:rPr>
          <w:rFonts w:ascii="Arial" w:hAnsi="Arial" w:cs="Arial"/>
          <w:color w:val="000000"/>
          <w:szCs w:val="22"/>
        </w:rPr>
      </w:pPr>
    </w:p>
    <w:p w14:paraId="12E1BCE1" w14:textId="77777777" w:rsidR="00285536" w:rsidRDefault="00401E13" w:rsidP="00F94605">
      <w:pPr>
        <w:rPr>
          <w:rFonts w:ascii="Arial" w:hAnsi="Arial" w:cs="Arial"/>
          <w:color w:val="000000"/>
          <w:szCs w:val="22"/>
        </w:rPr>
      </w:pPr>
      <w:r>
        <w:rPr>
          <w:rFonts w:ascii="Arial" w:hAnsi="Arial" w:cs="Arial"/>
          <w:color w:val="000000"/>
          <w:szCs w:val="22"/>
        </w:rPr>
        <w:t>Project S</w:t>
      </w:r>
      <w:r w:rsidR="00285536">
        <w:rPr>
          <w:rFonts w:ascii="Arial" w:hAnsi="Arial" w:cs="Arial"/>
          <w:color w:val="000000"/>
          <w:szCs w:val="22"/>
        </w:rPr>
        <w:t>pecifics:</w:t>
      </w:r>
    </w:p>
    <w:p w14:paraId="7917BBDB" w14:textId="77777777" w:rsidR="00285536" w:rsidRDefault="00285536" w:rsidP="00F94605">
      <w:pPr>
        <w:rPr>
          <w:rFonts w:ascii="Arial" w:hAnsi="Arial" w:cs="Arial"/>
          <w:color w:val="000000"/>
          <w:szCs w:val="22"/>
        </w:rPr>
      </w:pPr>
    </w:p>
    <w:p w14:paraId="1E8EC2A3" w14:textId="77777777" w:rsidR="00F676CA" w:rsidRDefault="00285536" w:rsidP="00D81D46">
      <w:pPr>
        <w:rPr>
          <w:rFonts w:ascii="Arial" w:hAnsi="Arial" w:cs="Arial"/>
          <w:color w:val="000000"/>
          <w:szCs w:val="22"/>
        </w:rPr>
      </w:pPr>
      <w:r w:rsidRPr="00F676CA">
        <w:rPr>
          <w:rFonts w:ascii="Arial" w:hAnsi="Arial" w:cs="Arial"/>
          <w:szCs w:val="22"/>
        </w:rPr>
        <w:t xml:space="preserve">The proposed project is located within the Friendly Village Mobile Home Park in Redmond, WA. </w:t>
      </w:r>
      <w:r w:rsidRPr="00F676CA">
        <w:rPr>
          <w:rFonts w:ascii="Arial" w:hAnsi="Arial" w:cs="Arial"/>
          <w:color w:val="000000"/>
          <w:szCs w:val="22"/>
        </w:rPr>
        <w:t>The project area start</w:t>
      </w:r>
      <w:r w:rsidR="004A54A8">
        <w:rPr>
          <w:rFonts w:ascii="Arial" w:hAnsi="Arial" w:cs="Arial"/>
          <w:color w:val="000000"/>
          <w:szCs w:val="22"/>
        </w:rPr>
        <w:t>s</w:t>
      </w:r>
      <w:r w:rsidRPr="00F676CA">
        <w:rPr>
          <w:rFonts w:ascii="Arial" w:hAnsi="Arial" w:cs="Arial"/>
          <w:color w:val="000000"/>
          <w:szCs w:val="22"/>
        </w:rPr>
        <w:t xml:space="preserve"> immediately downstream of the Snohomish drive bridge and continues downstream for approximately 330’ along both banks to the Friendly Village property boundary.  </w:t>
      </w:r>
      <w:r w:rsidR="004A54A8">
        <w:rPr>
          <w:rFonts w:ascii="Arial" w:hAnsi="Arial" w:cs="Arial"/>
          <w:color w:val="000000"/>
          <w:szCs w:val="22"/>
        </w:rPr>
        <w:t>The planting area widths extend</w:t>
      </w:r>
      <w:r w:rsidR="00F676CA">
        <w:rPr>
          <w:rFonts w:ascii="Arial" w:hAnsi="Arial" w:cs="Arial"/>
          <w:color w:val="000000"/>
          <w:szCs w:val="22"/>
        </w:rPr>
        <w:t xml:space="preserve"> approximately </w:t>
      </w:r>
      <w:r w:rsidR="00481CF8">
        <w:rPr>
          <w:rFonts w:ascii="Arial" w:hAnsi="Arial" w:cs="Arial"/>
          <w:color w:val="000000"/>
          <w:szCs w:val="22"/>
        </w:rPr>
        <w:t>50’ on the left bank and 1</w:t>
      </w:r>
      <w:r w:rsidR="00E34F03">
        <w:rPr>
          <w:rFonts w:ascii="Arial" w:hAnsi="Arial" w:cs="Arial"/>
          <w:color w:val="000000"/>
          <w:szCs w:val="22"/>
        </w:rPr>
        <w:t>00’ on the right bank (Map 2).  The footbridge in the project area will be removed as part of the steam restoration</w:t>
      </w:r>
      <w:r w:rsidR="00DB5005">
        <w:rPr>
          <w:rFonts w:ascii="Arial" w:hAnsi="Arial" w:cs="Arial"/>
          <w:color w:val="000000"/>
          <w:szCs w:val="22"/>
        </w:rPr>
        <w:t xml:space="preserve"> project</w:t>
      </w:r>
      <w:r w:rsidR="00E34F03">
        <w:rPr>
          <w:rFonts w:ascii="Arial" w:hAnsi="Arial" w:cs="Arial"/>
          <w:color w:val="000000"/>
          <w:szCs w:val="22"/>
        </w:rPr>
        <w:t>.  It is essential</w:t>
      </w:r>
      <w:r w:rsidR="00DB5005">
        <w:rPr>
          <w:rFonts w:ascii="Arial" w:hAnsi="Arial" w:cs="Arial"/>
          <w:color w:val="000000"/>
          <w:szCs w:val="22"/>
        </w:rPr>
        <w:t xml:space="preserve"> that all proposed restoration,</w:t>
      </w:r>
      <w:r w:rsidR="004A54A8">
        <w:rPr>
          <w:rFonts w:ascii="Arial" w:hAnsi="Arial" w:cs="Arial"/>
          <w:color w:val="000000"/>
          <w:szCs w:val="22"/>
        </w:rPr>
        <w:t xml:space="preserve"> primarily installed</w:t>
      </w:r>
      <w:r w:rsidR="00DB5005">
        <w:rPr>
          <w:rFonts w:ascii="Arial" w:hAnsi="Arial" w:cs="Arial"/>
          <w:color w:val="000000"/>
          <w:szCs w:val="22"/>
        </w:rPr>
        <w:t xml:space="preserve"> </w:t>
      </w:r>
      <w:r w:rsidR="008D6093">
        <w:rPr>
          <w:rFonts w:ascii="Arial" w:hAnsi="Arial" w:cs="Arial"/>
          <w:color w:val="000000"/>
          <w:szCs w:val="22"/>
        </w:rPr>
        <w:t>logjams</w:t>
      </w:r>
      <w:r w:rsidR="00DB5005">
        <w:rPr>
          <w:rFonts w:ascii="Arial" w:hAnsi="Arial" w:cs="Arial"/>
          <w:color w:val="000000"/>
          <w:szCs w:val="22"/>
        </w:rPr>
        <w:t>, do</w:t>
      </w:r>
      <w:r w:rsidR="004A54A8">
        <w:rPr>
          <w:rFonts w:ascii="Arial" w:hAnsi="Arial" w:cs="Arial"/>
          <w:color w:val="000000"/>
          <w:szCs w:val="22"/>
        </w:rPr>
        <w:t>es</w:t>
      </w:r>
      <w:r w:rsidR="00DB5005">
        <w:rPr>
          <w:rFonts w:ascii="Arial" w:hAnsi="Arial" w:cs="Arial"/>
          <w:color w:val="000000"/>
          <w:szCs w:val="22"/>
        </w:rPr>
        <w:t xml:space="preserve"> not increase flood stage.  </w:t>
      </w:r>
      <w:r w:rsidR="00E34F03">
        <w:rPr>
          <w:rFonts w:ascii="Arial" w:hAnsi="Arial" w:cs="Arial"/>
          <w:color w:val="000000"/>
          <w:szCs w:val="22"/>
        </w:rPr>
        <w:t xml:space="preserve"> </w:t>
      </w:r>
    </w:p>
    <w:p w14:paraId="65CDA747" w14:textId="77777777" w:rsidR="00F676CA" w:rsidRPr="00C62100" w:rsidRDefault="00F676CA" w:rsidP="00C62100">
      <w:pPr>
        <w:rPr>
          <w:rFonts w:ascii="Arial" w:hAnsi="Arial" w:cs="Arial"/>
          <w:szCs w:val="22"/>
        </w:rPr>
      </w:pPr>
    </w:p>
    <w:p w14:paraId="1D973440" w14:textId="77777777" w:rsidR="00F94605" w:rsidRPr="00C62100" w:rsidRDefault="004A54A8" w:rsidP="00C62100">
      <w:pPr>
        <w:rPr>
          <w:rFonts w:ascii="Arial" w:hAnsi="Arial" w:cs="Arial"/>
          <w:szCs w:val="22"/>
        </w:rPr>
      </w:pPr>
      <w:r>
        <w:rPr>
          <w:rFonts w:ascii="Arial" w:hAnsi="Arial" w:cs="Arial"/>
          <w:szCs w:val="22"/>
        </w:rPr>
        <w:t>The Contractor shall c</w:t>
      </w:r>
      <w:r w:rsidR="00C62100" w:rsidRPr="00C62100">
        <w:rPr>
          <w:rFonts w:ascii="Arial" w:hAnsi="Arial" w:cs="Arial"/>
          <w:szCs w:val="22"/>
        </w:rPr>
        <w:t xml:space="preserve">oordinate with the City of Redmond, Habitat Bank LLC and other agencies to make this project compatible with future restoration efforts in Bear Creek Reach 6. </w:t>
      </w:r>
    </w:p>
    <w:p w14:paraId="4CBC2C7A" w14:textId="77777777" w:rsidR="00E34F03" w:rsidRDefault="00E34F03" w:rsidP="00D81D46">
      <w:pPr>
        <w:rPr>
          <w:rFonts w:ascii="Arial" w:hAnsi="Arial" w:cs="Arial"/>
          <w:color w:val="000000"/>
          <w:szCs w:val="22"/>
        </w:rPr>
      </w:pPr>
    </w:p>
    <w:p w14:paraId="6A032B1F" w14:textId="77777777" w:rsidR="00D81D46" w:rsidRPr="008A58E8" w:rsidRDefault="00D81D46" w:rsidP="00D81D46">
      <w:pPr>
        <w:rPr>
          <w:rFonts w:ascii="Arial" w:hAnsi="Arial" w:cs="Arial"/>
          <w:szCs w:val="22"/>
        </w:rPr>
      </w:pPr>
      <w:r w:rsidRPr="008A58E8">
        <w:rPr>
          <w:rFonts w:ascii="Arial" w:hAnsi="Arial" w:cs="Arial"/>
          <w:szCs w:val="22"/>
        </w:rPr>
        <w:t>The outputs of this design work must be consistent with guidelines outlined in the SRFB Manual 18 (</w:t>
      </w:r>
      <w:hyperlink r:id="rId10" w:history="1">
        <w:r w:rsidRPr="008A58E8">
          <w:rPr>
            <w:rStyle w:val="Hyperlink"/>
            <w:rFonts w:ascii="Arial" w:hAnsi="Arial" w:cs="Arial"/>
            <w:szCs w:val="22"/>
          </w:rPr>
          <w:t>http://www.rco.wa.gov/documents/manuals&amp;forms/Manual_18.pdf</w:t>
        </w:r>
      </w:hyperlink>
      <w:r w:rsidRPr="008A58E8">
        <w:rPr>
          <w:rFonts w:ascii="Arial" w:hAnsi="Arial" w:cs="Arial"/>
          <w:szCs w:val="22"/>
        </w:rPr>
        <w:t xml:space="preserve">). </w:t>
      </w:r>
    </w:p>
    <w:p w14:paraId="169A2632" w14:textId="77777777" w:rsidR="00D81D46" w:rsidRDefault="00D81D46" w:rsidP="00035CA2">
      <w:pPr>
        <w:rPr>
          <w:rFonts w:ascii="Arial" w:hAnsi="Arial" w:cs="Arial"/>
          <w:b/>
          <w:szCs w:val="22"/>
        </w:rPr>
      </w:pPr>
    </w:p>
    <w:p w14:paraId="32B80F27" w14:textId="77777777" w:rsidR="00F94605" w:rsidRPr="00F94605" w:rsidRDefault="00F94605" w:rsidP="00F94605">
      <w:pPr>
        <w:rPr>
          <w:rFonts w:ascii="Arial" w:hAnsi="Arial" w:cs="Arial"/>
        </w:rPr>
      </w:pPr>
      <w:r w:rsidRPr="00F94605">
        <w:rPr>
          <w:rFonts w:ascii="Arial" w:hAnsi="Arial" w:cs="Arial"/>
        </w:rPr>
        <w:t xml:space="preserve">If a contract is awarded, the successful Contractor must provide a certificate of coverage at the time of contract execution, indicating proof of insurance coverage with limits not less than $1,000,000 property damage per claimant, $2,000,000 all other claims per claimant, $5,000,000 all claims. </w:t>
      </w:r>
      <w:proofErr w:type="gramStart"/>
      <w:r w:rsidRPr="00F94605">
        <w:rPr>
          <w:rFonts w:ascii="Arial" w:hAnsi="Arial" w:cs="Arial"/>
        </w:rPr>
        <w:t xml:space="preserve">Such insurance shall be evidenced by Certificate of Insurance provided to </w:t>
      </w:r>
      <w:r>
        <w:rPr>
          <w:rFonts w:ascii="Arial" w:hAnsi="Arial" w:cs="Arial"/>
        </w:rPr>
        <w:t>the Adopt A Stream Foundation</w:t>
      </w:r>
      <w:r w:rsidRPr="00F94605">
        <w:rPr>
          <w:rFonts w:ascii="Arial" w:hAnsi="Arial" w:cs="Arial"/>
        </w:rPr>
        <w:t>, indicating coverage, limits and effective dates, by an insurance company licensed to do business in the State of Washington</w:t>
      </w:r>
      <w:proofErr w:type="gramEnd"/>
      <w:r w:rsidRPr="00F94605">
        <w:rPr>
          <w:rFonts w:ascii="Arial" w:hAnsi="Arial" w:cs="Arial"/>
        </w:rPr>
        <w:t>. If a contract is awarded, the successful Contractor must provide documentation of Errors and Omissions (professional liability) Insurance Coverage.</w:t>
      </w:r>
    </w:p>
    <w:p w14:paraId="5A2A0D7A" w14:textId="77777777" w:rsidR="00F94605" w:rsidRDefault="00F94605" w:rsidP="00035CA2">
      <w:pPr>
        <w:rPr>
          <w:rFonts w:ascii="Arial" w:hAnsi="Arial" w:cs="Arial"/>
          <w:b/>
          <w:szCs w:val="22"/>
        </w:rPr>
      </w:pPr>
    </w:p>
    <w:p w14:paraId="1A53F802" w14:textId="77777777" w:rsidR="00F94605" w:rsidRDefault="00F94605" w:rsidP="00035CA2">
      <w:pPr>
        <w:rPr>
          <w:rFonts w:ascii="Arial" w:hAnsi="Arial" w:cs="Arial"/>
          <w:b/>
          <w:szCs w:val="22"/>
        </w:rPr>
      </w:pPr>
    </w:p>
    <w:p w14:paraId="225E33C7" w14:textId="77777777" w:rsidR="00D81D46" w:rsidRPr="00EF0E1F" w:rsidRDefault="00D81D46" w:rsidP="00D81D46">
      <w:pPr>
        <w:rPr>
          <w:rFonts w:ascii="Arial" w:hAnsi="Arial" w:cs="Arial"/>
          <w:b/>
          <w:szCs w:val="22"/>
        </w:rPr>
      </w:pPr>
      <w:r w:rsidRPr="00EF0E1F">
        <w:rPr>
          <w:rFonts w:ascii="Arial" w:hAnsi="Arial" w:cs="Arial"/>
          <w:b/>
          <w:szCs w:val="22"/>
        </w:rPr>
        <w:t>TASK TABLE</w:t>
      </w:r>
    </w:p>
    <w:p w14:paraId="12F524F9" w14:textId="77777777" w:rsidR="00D81D46" w:rsidRPr="00EF0E1F" w:rsidRDefault="00D81D46" w:rsidP="00D81D46">
      <w:pPr>
        <w:rPr>
          <w:rFonts w:ascii="Arial" w:hAnsi="Arial" w:cs="Arial"/>
          <w:szCs w:val="22"/>
        </w:rPr>
      </w:pPr>
      <w:r w:rsidRPr="00EF0E1F">
        <w:rPr>
          <w:rFonts w:ascii="Arial" w:hAnsi="Arial" w:cs="Arial"/>
          <w:szCs w:val="22"/>
        </w:rPr>
        <w:t>The following table contains tasks that the AASF desires to be completed.  Additional tasks may be added and should be described in the proposal.</w:t>
      </w:r>
    </w:p>
    <w:p w14:paraId="61982977" w14:textId="77777777" w:rsidR="00D81D46" w:rsidRPr="00EF0E1F" w:rsidRDefault="00D81D46" w:rsidP="00D81D46">
      <w:pPr>
        <w:rPr>
          <w:rFonts w:ascii="Arial" w:hAnsi="Arial" w:cs="Arial"/>
          <w:szCs w:val="22"/>
        </w:rPr>
      </w:pPr>
    </w:p>
    <w:tbl>
      <w:tblPr>
        <w:tblW w:w="8494" w:type="dxa"/>
        <w:tblLook w:val="04A0" w:firstRow="1" w:lastRow="0" w:firstColumn="1" w:lastColumn="0" w:noHBand="0" w:noVBand="1"/>
      </w:tblPr>
      <w:tblGrid>
        <w:gridCol w:w="1129"/>
        <w:gridCol w:w="7365"/>
      </w:tblGrid>
      <w:tr w:rsidR="00493992" w:rsidRPr="00EF0E1F" w14:paraId="0296BAB8" w14:textId="77777777">
        <w:trPr>
          <w:trHeight w:val="245"/>
        </w:trPr>
        <w:tc>
          <w:tcPr>
            <w:tcW w:w="1129" w:type="dxa"/>
            <w:tcBorders>
              <w:top w:val="single" w:sz="8" w:space="0" w:color="auto"/>
              <w:left w:val="single" w:sz="8" w:space="0" w:color="auto"/>
              <w:bottom w:val="single" w:sz="8" w:space="0" w:color="auto"/>
              <w:right w:val="single" w:sz="8" w:space="0" w:color="auto"/>
            </w:tcBorders>
            <w:shd w:val="clear" w:color="auto" w:fill="auto"/>
            <w:vAlign w:val="center"/>
          </w:tcPr>
          <w:p w14:paraId="257B9F3C"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Task</w:t>
            </w:r>
          </w:p>
        </w:tc>
        <w:tc>
          <w:tcPr>
            <w:tcW w:w="7365" w:type="dxa"/>
            <w:tcBorders>
              <w:top w:val="single" w:sz="8" w:space="0" w:color="auto"/>
              <w:left w:val="nil"/>
              <w:bottom w:val="single" w:sz="8" w:space="0" w:color="auto"/>
              <w:right w:val="single" w:sz="8" w:space="0" w:color="auto"/>
            </w:tcBorders>
            <w:shd w:val="clear" w:color="auto" w:fill="auto"/>
            <w:vAlign w:val="center"/>
          </w:tcPr>
          <w:p w14:paraId="129894F2"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Description</w:t>
            </w:r>
          </w:p>
        </w:tc>
      </w:tr>
      <w:tr w:rsidR="00493992" w:rsidRPr="00EF0E1F" w14:paraId="2B4249CF" w14:textId="77777777">
        <w:trPr>
          <w:trHeight w:val="245"/>
        </w:trPr>
        <w:tc>
          <w:tcPr>
            <w:tcW w:w="1129" w:type="dxa"/>
            <w:tcBorders>
              <w:top w:val="nil"/>
              <w:left w:val="single" w:sz="8" w:space="0" w:color="auto"/>
              <w:bottom w:val="single" w:sz="8" w:space="0" w:color="auto"/>
              <w:right w:val="single" w:sz="8" w:space="0" w:color="auto"/>
            </w:tcBorders>
            <w:shd w:val="clear" w:color="auto" w:fill="auto"/>
            <w:vAlign w:val="center"/>
          </w:tcPr>
          <w:p w14:paraId="6B85DE29"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1</w:t>
            </w:r>
          </w:p>
        </w:tc>
        <w:tc>
          <w:tcPr>
            <w:tcW w:w="7365" w:type="dxa"/>
            <w:tcBorders>
              <w:top w:val="nil"/>
              <w:left w:val="nil"/>
              <w:bottom w:val="single" w:sz="8" w:space="0" w:color="auto"/>
              <w:right w:val="single" w:sz="8" w:space="0" w:color="auto"/>
            </w:tcBorders>
            <w:shd w:val="clear" w:color="auto" w:fill="auto"/>
            <w:vAlign w:val="center"/>
          </w:tcPr>
          <w:p w14:paraId="09A8C961"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Conduct field investigations of current site and structure conditions.</w:t>
            </w:r>
          </w:p>
        </w:tc>
      </w:tr>
      <w:tr w:rsidR="00493992" w:rsidRPr="00EF0E1F" w14:paraId="13D65213" w14:textId="77777777">
        <w:trPr>
          <w:trHeight w:val="245"/>
        </w:trPr>
        <w:tc>
          <w:tcPr>
            <w:tcW w:w="1129" w:type="dxa"/>
            <w:tcBorders>
              <w:top w:val="nil"/>
              <w:left w:val="single" w:sz="8" w:space="0" w:color="auto"/>
              <w:bottom w:val="single" w:sz="8" w:space="0" w:color="auto"/>
              <w:right w:val="single" w:sz="8" w:space="0" w:color="auto"/>
            </w:tcBorders>
            <w:shd w:val="clear" w:color="auto" w:fill="auto"/>
            <w:vAlign w:val="center"/>
          </w:tcPr>
          <w:p w14:paraId="29164D30"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2</w:t>
            </w:r>
          </w:p>
        </w:tc>
        <w:tc>
          <w:tcPr>
            <w:tcW w:w="7365" w:type="dxa"/>
            <w:tcBorders>
              <w:top w:val="nil"/>
              <w:left w:val="nil"/>
              <w:bottom w:val="single" w:sz="8" w:space="0" w:color="auto"/>
              <w:right w:val="single" w:sz="8" w:space="0" w:color="auto"/>
            </w:tcBorders>
            <w:shd w:val="clear" w:color="auto" w:fill="auto"/>
            <w:vAlign w:val="center"/>
          </w:tcPr>
          <w:p w14:paraId="579BECBF"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Communicate with stakeholders during design process.</w:t>
            </w:r>
          </w:p>
        </w:tc>
      </w:tr>
      <w:tr w:rsidR="00493992" w:rsidRPr="00EF0E1F" w14:paraId="1F8433CD" w14:textId="77777777">
        <w:trPr>
          <w:trHeight w:val="410"/>
        </w:trPr>
        <w:tc>
          <w:tcPr>
            <w:tcW w:w="1129" w:type="dxa"/>
            <w:tcBorders>
              <w:top w:val="nil"/>
              <w:left w:val="single" w:sz="8" w:space="0" w:color="auto"/>
              <w:bottom w:val="single" w:sz="8" w:space="0" w:color="auto"/>
              <w:right w:val="single" w:sz="8" w:space="0" w:color="auto"/>
            </w:tcBorders>
            <w:shd w:val="clear" w:color="auto" w:fill="auto"/>
            <w:vAlign w:val="center"/>
          </w:tcPr>
          <w:p w14:paraId="201771F4"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3</w:t>
            </w:r>
          </w:p>
        </w:tc>
        <w:tc>
          <w:tcPr>
            <w:tcW w:w="7365" w:type="dxa"/>
            <w:tcBorders>
              <w:top w:val="nil"/>
              <w:left w:val="nil"/>
              <w:bottom w:val="single" w:sz="8" w:space="0" w:color="auto"/>
              <w:right w:val="single" w:sz="8" w:space="0" w:color="auto"/>
            </w:tcBorders>
            <w:shd w:val="clear" w:color="auto" w:fill="auto"/>
            <w:vAlign w:val="center"/>
          </w:tcPr>
          <w:p w14:paraId="3E7B6952"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 xml:space="preserve">Develop Preliminary designs (must be approved by AASF, SRFB and landowner before moving to final designs) </w:t>
            </w:r>
          </w:p>
        </w:tc>
      </w:tr>
      <w:tr w:rsidR="00493992" w:rsidRPr="00EF0E1F" w14:paraId="20545661" w14:textId="77777777">
        <w:trPr>
          <w:trHeight w:val="245"/>
        </w:trPr>
        <w:tc>
          <w:tcPr>
            <w:tcW w:w="1129" w:type="dxa"/>
            <w:tcBorders>
              <w:top w:val="nil"/>
              <w:left w:val="single" w:sz="8" w:space="0" w:color="auto"/>
              <w:bottom w:val="single" w:sz="8" w:space="0" w:color="auto"/>
              <w:right w:val="single" w:sz="8" w:space="0" w:color="auto"/>
            </w:tcBorders>
            <w:shd w:val="clear" w:color="auto" w:fill="auto"/>
            <w:vAlign w:val="center"/>
          </w:tcPr>
          <w:p w14:paraId="2DC3FE1D"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4</w:t>
            </w:r>
          </w:p>
        </w:tc>
        <w:tc>
          <w:tcPr>
            <w:tcW w:w="7365" w:type="dxa"/>
            <w:tcBorders>
              <w:top w:val="nil"/>
              <w:left w:val="nil"/>
              <w:bottom w:val="single" w:sz="8" w:space="0" w:color="auto"/>
              <w:right w:val="single" w:sz="8" w:space="0" w:color="auto"/>
            </w:tcBorders>
            <w:shd w:val="clear" w:color="auto" w:fill="auto"/>
            <w:vAlign w:val="center"/>
          </w:tcPr>
          <w:p w14:paraId="52F872AE"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Prepare permit-ready final designs</w:t>
            </w:r>
          </w:p>
        </w:tc>
      </w:tr>
      <w:tr w:rsidR="00493992" w:rsidRPr="00EF0E1F" w14:paraId="19DD4508" w14:textId="77777777">
        <w:trPr>
          <w:trHeight w:val="245"/>
        </w:trPr>
        <w:tc>
          <w:tcPr>
            <w:tcW w:w="1129" w:type="dxa"/>
            <w:tcBorders>
              <w:top w:val="nil"/>
              <w:left w:val="single" w:sz="8" w:space="0" w:color="auto"/>
              <w:bottom w:val="single" w:sz="8" w:space="0" w:color="auto"/>
              <w:right w:val="single" w:sz="8" w:space="0" w:color="auto"/>
            </w:tcBorders>
            <w:shd w:val="clear" w:color="auto" w:fill="auto"/>
            <w:vAlign w:val="center"/>
          </w:tcPr>
          <w:p w14:paraId="5E82808F"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5</w:t>
            </w:r>
          </w:p>
        </w:tc>
        <w:tc>
          <w:tcPr>
            <w:tcW w:w="7365" w:type="dxa"/>
            <w:tcBorders>
              <w:top w:val="nil"/>
              <w:left w:val="nil"/>
              <w:bottom w:val="single" w:sz="8" w:space="0" w:color="auto"/>
              <w:right w:val="single" w:sz="8" w:space="0" w:color="auto"/>
            </w:tcBorders>
            <w:shd w:val="clear" w:color="auto" w:fill="auto"/>
            <w:vAlign w:val="center"/>
          </w:tcPr>
          <w:p w14:paraId="4F8AC610"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Produce design drawings for inclusion in permit applications.</w:t>
            </w:r>
          </w:p>
        </w:tc>
      </w:tr>
      <w:tr w:rsidR="00493992" w:rsidRPr="00EF0E1F" w14:paraId="1CD05721" w14:textId="77777777" w:rsidTr="00605424">
        <w:trPr>
          <w:trHeight w:val="245"/>
        </w:trPr>
        <w:tc>
          <w:tcPr>
            <w:tcW w:w="1129" w:type="dxa"/>
            <w:tcBorders>
              <w:top w:val="nil"/>
              <w:left w:val="single" w:sz="8" w:space="0" w:color="auto"/>
              <w:bottom w:val="single" w:sz="4" w:space="0" w:color="auto"/>
              <w:right w:val="single" w:sz="8" w:space="0" w:color="auto"/>
            </w:tcBorders>
            <w:shd w:val="clear" w:color="auto" w:fill="auto"/>
            <w:vAlign w:val="center"/>
          </w:tcPr>
          <w:p w14:paraId="58AE08FD" w14:textId="77777777" w:rsidR="00493992" w:rsidRPr="00EF0E1F" w:rsidRDefault="00493992"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sidRPr="00EF0E1F">
              <w:rPr>
                <w:rFonts w:ascii="Arial" w:hAnsi="Arial" w:cs="Arial"/>
                <w:color w:val="000000"/>
                <w:szCs w:val="22"/>
              </w:rPr>
              <w:t>7</w:t>
            </w:r>
          </w:p>
        </w:tc>
        <w:tc>
          <w:tcPr>
            <w:tcW w:w="7365" w:type="dxa"/>
            <w:tcBorders>
              <w:top w:val="nil"/>
              <w:left w:val="nil"/>
              <w:bottom w:val="single" w:sz="4" w:space="0" w:color="auto"/>
              <w:right w:val="single" w:sz="8" w:space="0" w:color="auto"/>
            </w:tcBorders>
            <w:shd w:val="clear" w:color="auto" w:fill="auto"/>
            <w:vAlign w:val="center"/>
          </w:tcPr>
          <w:p w14:paraId="279BBDE2" w14:textId="77777777" w:rsidR="00493992" w:rsidRPr="00EF0E1F" w:rsidRDefault="00493992"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sidRPr="00EF0E1F">
              <w:rPr>
                <w:rFonts w:ascii="Arial" w:hAnsi="Arial" w:cs="Arial"/>
                <w:color w:val="000000"/>
                <w:szCs w:val="22"/>
              </w:rPr>
              <w:t>Prepare a design report</w:t>
            </w:r>
          </w:p>
        </w:tc>
      </w:tr>
      <w:tr w:rsidR="009E789A" w:rsidRPr="00EF0E1F" w14:paraId="34915DE5" w14:textId="77777777" w:rsidTr="00605424">
        <w:trPr>
          <w:trHeight w:val="245"/>
        </w:trPr>
        <w:tc>
          <w:tcPr>
            <w:tcW w:w="1129" w:type="dxa"/>
            <w:tcBorders>
              <w:top w:val="single" w:sz="4" w:space="0" w:color="auto"/>
              <w:left w:val="single" w:sz="8" w:space="0" w:color="auto"/>
              <w:bottom w:val="single" w:sz="8" w:space="0" w:color="auto"/>
              <w:right w:val="single" w:sz="8" w:space="0" w:color="auto"/>
            </w:tcBorders>
            <w:shd w:val="clear" w:color="auto" w:fill="auto"/>
            <w:vAlign w:val="center"/>
          </w:tcPr>
          <w:p w14:paraId="7FAB4029" w14:textId="77777777" w:rsidR="009E789A" w:rsidRPr="00EF0E1F" w:rsidRDefault="009E789A" w:rsidP="00493992">
            <w:pPr>
              <w:widowControl/>
              <w:tabs>
                <w:tab w:val="clear" w:pos="-1440"/>
                <w:tab w:val="clear" w:pos="-720"/>
              </w:tabs>
              <w:suppressAutoHyphens w:val="0"/>
              <w:overflowPunct/>
              <w:autoSpaceDE/>
              <w:autoSpaceDN/>
              <w:adjustRightInd/>
              <w:jc w:val="center"/>
              <w:textAlignment w:val="auto"/>
              <w:rPr>
                <w:rFonts w:ascii="Arial" w:hAnsi="Arial" w:cs="Arial"/>
                <w:color w:val="000000"/>
                <w:szCs w:val="22"/>
              </w:rPr>
            </w:pPr>
            <w:r>
              <w:rPr>
                <w:rFonts w:ascii="Arial" w:hAnsi="Arial" w:cs="Arial"/>
                <w:color w:val="000000"/>
                <w:szCs w:val="22"/>
              </w:rPr>
              <w:t>8</w:t>
            </w:r>
          </w:p>
        </w:tc>
        <w:tc>
          <w:tcPr>
            <w:tcW w:w="7365" w:type="dxa"/>
            <w:tcBorders>
              <w:top w:val="single" w:sz="4" w:space="0" w:color="auto"/>
              <w:left w:val="nil"/>
              <w:bottom w:val="single" w:sz="8" w:space="0" w:color="auto"/>
              <w:right w:val="single" w:sz="8" w:space="0" w:color="auto"/>
            </w:tcBorders>
            <w:shd w:val="clear" w:color="auto" w:fill="auto"/>
            <w:vAlign w:val="center"/>
          </w:tcPr>
          <w:p w14:paraId="67C9676B" w14:textId="77777777" w:rsidR="009E789A" w:rsidRPr="00EF0E1F" w:rsidRDefault="009E789A" w:rsidP="00493992">
            <w:pPr>
              <w:widowControl/>
              <w:tabs>
                <w:tab w:val="clear" w:pos="-1440"/>
                <w:tab w:val="clear" w:pos="-720"/>
              </w:tabs>
              <w:suppressAutoHyphens w:val="0"/>
              <w:overflowPunct/>
              <w:autoSpaceDE/>
              <w:autoSpaceDN/>
              <w:adjustRightInd/>
              <w:textAlignment w:val="auto"/>
              <w:rPr>
                <w:rFonts w:ascii="Arial" w:hAnsi="Arial" w:cs="Arial"/>
                <w:color w:val="000000"/>
                <w:szCs w:val="22"/>
              </w:rPr>
            </w:pPr>
            <w:r>
              <w:rPr>
                <w:rFonts w:ascii="Arial" w:hAnsi="Arial" w:cs="Arial"/>
                <w:color w:val="000000"/>
                <w:szCs w:val="22"/>
              </w:rPr>
              <w:t>Satisfy cultural resources requirements for this project</w:t>
            </w:r>
          </w:p>
        </w:tc>
      </w:tr>
    </w:tbl>
    <w:p w14:paraId="47CBF4DB" w14:textId="77777777" w:rsidR="00D81D46" w:rsidRPr="00EF0E1F" w:rsidRDefault="00D81D46" w:rsidP="00D81D46">
      <w:pPr>
        <w:rPr>
          <w:rFonts w:ascii="Arial" w:hAnsi="Arial" w:cs="Arial"/>
          <w:szCs w:val="22"/>
        </w:rPr>
      </w:pPr>
    </w:p>
    <w:p w14:paraId="767D4727" w14:textId="77777777" w:rsidR="00D81D46" w:rsidRPr="00EF0E1F" w:rsidRDefault="00D81D46" w:rsidP="00D81D46">
      <w:pPr>
        <w:rPr>
          <w:rFonts w:ascii="Arial" w:hAnsi="Arial" w:cs="Arial"/>
          <w:b/>
          <w:szCs w:val="22"/>
        </w:rPr>
      </w:pPr>
    </w:p>
    <w:p w14:paraId="3F1F9BF4" w14:textId="77777777" w:rsidR="00D81D46" w:rsidRPr="00EF0E1F" w:rsidRDefault="00D81D46" w:rsidP="00D81D46">
      <w:pPr>
        <w:rPr>
          <w:rFonts w:ascii="Arial" w:hAnsi="Arial" w:cs="Arial"/>
          <w:szCs w:val="22"/>
        </w:rPr>
      </w:pPr>
      <w:r w:rsidRPr="00EF0E1F">
        <w:rPr>
          <w:rFonts w:ascii="Arial" w:hAnsi="Arial" w:cs="Arial"/>
          <w:szCs w:val="22"/>
        </w:rPr>
        <w:t>Work on the design project will be completed by December 31, 201</w:t>
      </w:r>
      <w:r w:rsidR="00493992" w:rsidRPr="00EF0E1F">
        <w:rPr>
          <w:rFonts w:ascii="Arial" w:hAnsi="Arial" w:cs="Arial"/>
          <w:szCs w:val="22"/>
        </w:rPr>
        <w:t>6</w:t>
      </w:r>
      <w:r w:rsidRPr="00EF0E1F">
        <w:rPr>
          <w:rFonts w:ascii="Arial" w:hAnsi="Arial" w:cs="Arial"/>
          <w:szCs w:val="22"/>
        </w:rPr>
        <w:t>.</w:t>
      </w:r>
    </w:p>
    <w:p w14:paraId="3AAEB1FD" w14:textId="77777777" w:rsidR="00D81D46" w:rsidRPr="00EF0E1F" w:rsidRDefault="00D81D46" w:rsidP="00D81D46">
      <w:pPr>
        <w:rPr>
          <w:rFonts w:ascii="Arial" w:hAnsi="Arial" w:cs="Arial"/>
          <w:szCs w:val="22"/>
        </w:rPr>
      </w:pPr>
    </w:p>
    <w:p w14:paraId="5AEF0249" w14:textId="77777777" w:rsidR="00D81D46" w:rsidRPr="00EF0E1F" w:rsidRDefault="00D81D46" w:rsidP="00D81D46">
      <w:pPr>
        <w:rPr>
          <w:rFonts w:ascii="Arial" w:hAnsi="Arial" w:cs="Arial"/>
          <w:szCs w:val="22"/>
        </w:rPr>
      </w:pPr>
      <w:r w:rsidRPr="00EF0E1F">
        <w:rPr>
          <w:rFonts w:ascii="Arial" w:hAnsi="Arial" w:cs="Arial"/>
          <w:szCs w:val="22"/>
        </w:rPr>
        <w:t>Please submit your proposal to perform the tasks listed above and any additional tasks. In your proposal provide costs associated with each task separately and a timeline for completing the tasks. In addition to your proposal, please submit a Statement of Qualifications for performing similar work.</w:t>
      </w:r>
    </w:p>
    <w:p w14:paraId="1E37A062" w14:textId="77777777" w:rsidR="00D81D46" w:rsidRPr="00EF0E1F" w:rsidRDefault="00D81D46" w:rsidP="00D81D46">
      <w:pPr>
        <w:rPr>
          <w:rFonts w:ascii="Arial" w:hAnsi="Arial" w:cs="Arial"/>
          <w:szCs w:val="22"/>
        </w:rPr>
      </w:pPr>
    </w:p>
    <w:p w14:paraId="57109EBA" w14:textId="77777777" w:rsidR="00D81D46" w:rsidRPr="00EF0E1F" w:rsidRDefault="00D81D46" w:rsidP="00D81D46">
      <w:pPr>
        <w:rPr>
          <w:rFonts w:ascii="Arial" w:hAnsi="Arial" w:cs="Arial"/>
          <w:szCs w:val="22"/>
        </w:rPr>
      </w:pPr>
      <w:r w:rsidRPr="00EF0E1F">
        <w:rPr>
          <w:rFonts w:ascii="Arial" w:hAnsi="Arial" w:cs="Arial"/>
          <w:szCs w:val="22"/>
        </w:rPr>
        <w:t xml:space="preserve">Additional resources are available which may be helpful when responding to this RFP.  Please contact the </w:t>
      </w:r>
      <w:r w:rsidR="00493992" w:rsidRPr="00EF0E1F">
        <w:rPr>
          <w:rFonts w:ascii="Arial" w:hAnsi="Arial" w:cs="Arial"/>
          <w:szCs w:val="22"/>
        </w:rPr>
        <w:t xml:space="preserve">Adopt A Stream Foundation </w:t>
      </w:r>
      <w:r w:rsidRPr="00EF0E1F">
        <w:rPr>
          <w:rFonts w:ascii="Arial" w:hAnsi="Arial" w:cs="Arial"/>
          <w:szCs w:val="22"/>
        </w:rPr>
        <w:t>to gain access to these additional documents through the Recreation and Conservation Office’s PRISM database for SRFB projects.  If you already have access to PRISM you can find the resources by looking at the approved grant</w:t>
      </w:r>
      <w:r w:rsidR="00493992" w:rsidRPr="00EF0E1F">
        <w:rPr>
          <w:rFonts w:ascii="Arial" w:hAnsi="Arial" w:cs="Arial"/>
          <w:szCs w:val="22"/>
        </w:rPr>
        <w:t xml:space="preserve"> application for this project #15-1059</w:t>
      </w:r>
      <w:r w:rsidRPr="00EF0E1F">
        <w:rPr>
          <w:rFonts w:ascii="Arial" w:hAnsi="Arial" w:cs="Arial"/>
          <w:szCs w:val="22"/>
        </w:rPr>
        <w:t xml:space="preserve"> “</w:t>
      </w:r>
      <w:r w:rsidR="00493992" w:rsidRPr="00EF0E1F">
        <w:rPr>
          <w:rFonts w:ascii="Arial" w:hAnsi="Arial" w:cs="Arial"/>
          <w:szCs w:val="22"/>
        </w:rPr>
        <w:t>Bear Creek Reach 6 Restoration Phase II</w:t>
      </w:r>
      <w:r w:rsidRPr="00EF0E1F">
        <w:rPr>
          <w:rFonts w:ascii="Arial" w:hAnsi="Arial" w:cs="Arial"/>
          <w:szCs w:val="22"/>
        </w:rPr>
        <w:t>” under the “attachments” tab.</w:t>
      </w:r>
    </w:p>
    <w:p w14:paraId="33A61838" w14:textId="77777777" w:rsidR="00D81D46" w:rsidRPr="00EF0E1F" w:rsidRDefault="00D81D46" w:rsidP="00D81D46">
      <w:pPr>
        <w:rPr>
          <w:rFonts w:ascii="Arial" w:hAnsi="Arial" w:cs="Arial"/>
          <w:szCs w:val="22"/>
          <w:lang w:eastAsia="ja-JP"/>
        </w:rPr>
      </w:pPr>
    </w:p>
    <w:p w14:paraId="05FBDD3C" w14:textId="77777777" w:rsidR="00D81D46" w:rsidRPr="00EF0E1F" w:rsidRDefault="00493992" w:rsidP="00D81D46">
      <w:pPr>
        <w:rPr>
          <w:rFonts w:ascii="Arial" w:hAnsi="Arial" w:cs="Arial"/>
          <w:szCs w:val="22"/>
          <w:lang w:eastAsia="ja-JP"/>
        </w:rPr>
      </w:pPr>
      <w:r w:rsidRPr="00EF0E1F">
        <w:rPr>
          <w:rFonts w:ascii="Arial" w:hAnsi="Arial" w:cs="Arial"/>
          <w:szCs w:val="22"/>
          <w:lang w:eastAsia="ja-JP"/>
        </w:rPr>
        <w:t>AASF</w:t>
      </w:r>
      <w:r w:rsidR="00D81D46" w:rsidRPr="00EF0E1F">
        <w:rPr>
          <w:rFonts w:ascii="Arial" w:hAnsi="Arial" w:cs="Arial"/>
          <w:szCs w:val="22"/>
          <w:lang w:eastAsia="ja-JP"/>
        </w:rPr>
        <w:t xml:space="preserve"> is seeking to identify and select an outside independent organization to perform the tasks listed above. The remainder of this document provides additional information that will allow prospective contractors to understand the scope of the effort and develop a proposal in the format desired by </w:t>
      </w:r>
      <w:r w:rsidRPr="00EF0E1F">
        <w:rPr>
          <w:rFonts w:ascii="Arial" w:hAnsi="Arial" w:cs="Arial"/>
          <w:szCs w:val="22"/>
          <w:lang w:eastAsia="ja-JP"/>
        </w:rPr>
        <w:t>AASF</w:t>
      </w:r>
      <w:r w:rsidR="00D81D46" w:rsidRPr="00EF0E1F">
        <w:rPr>
          <w:rFonts w:ascii="Arial" w:hAnsi="Arial" w:cs="Arial"/>
          <w:szCs w:val="22"/>
          <w:lang w:eastAsia="ja-JP"/>
        </w:rPr>
        <w:t>.</w:t>
      </w:r>
    </w:p>
    <w:p w14:paraId="2A6305D0" w14:textId="77777777" w:rsidR="00D81D46" w:rsidRDefault="00D81D46" w:rsidP="00035CA2">
      <w:pPr>
        <w:rPr>
          <w:rFonts w:ascii="Arial" w:hAnsi="Arial" w:cs="Arial"/>
          <w:b/>
          <w:szCs w:val="22"/>
        </w:rPr>
      </w:pPr>
    </w:p>
    <w:p w14:paraId="33E2CD30" w14:textId="77777777" w:rsidR="00D81D46" w:rsidRDefault="00D81D46" w:rsidP="00035CA2">
      <w:pPr>
        <w:rPr>
          <w:rFonts w:ascii="Arial" w:hAnsi="Arial" w:cs="Arial"/>
          <w:b/>
          <w:szCs w:val="22"/>
        </w:rPr>
      </w:pPr>
    </w:p>
    <w:p w14:paraId="1EE66F00" w14:textId="77777777" w:rsidR="009F53B1" w:rsidRPr="008A58E8" w:rsidRDefault="00035CA2" w:rsidP="00035CA2">
      <w:pPr>
        <w:rPr>
          <w:rFonts w:ascii="Arial" w:hAnsi="Arial" w:cs="Arial"/>
          <w:b/>
          <w:szCs w:val="22"/>
        </w:rPr>
      </w:pPr>
      <w:r w:rsidRPr="008A58E8">
        <w:rPr>
          <w:rFonts w:ascii="Arial" w:hAnsi="Arial" w:cs="Arial"/>
          <w:b/>
          <w:szCs w:val="22"/>
        </w:rPr>
        <w:t>ADMINISTRATIVE</w:t>
      </w:r>
    </w:p>
    <w:p w14:paraId="093D0E32" w14:textId="77777777" w:rsidR="00035CA2" w:rsidRPr="00371F34" w:rsidRDefault="00035CA2" w:rsidP="00035CA2">
      <w:pPr>
        <w:rPr>
          <w:rFonts w:ascii="Arial" w:hAnsi="Arial" w:cs="Arial"/>
          <w:szCs w:val="22"/>
        </w:rPr>
      </w:pPr>
      <w:r w:rsidRPr="00371F34">
        <w:rPr>
          <w:rFonts w:ascii="Arial" w:hAnsi="Arial" w:cs="Arial"/>
          <w:szCs w:val="22"/>
        </w:rPr>
        <w:t xml:space="preserve">CONTACT </w:t>
      </w:r>
    </w:p>
    <w:p w14:paraId="06565AAD" w14:textId="77777777" w:rsidR="00035CA2" w:rsidRPr="008A58E8" w:rsidRDefault="00035CA2" w:rsidP="00035CA2">
      <w:pPr>
        <w:rPr>
          <w:rFonts w:ascii="Arial" w:hAnsi="Arial" w:cs="Arial"/>
          <w:szCs w:val="22"/>
          <w:lang w:eastAsia="ja-JP"/>
        </w:rPr>
      </w:pPr>
      <w:r w:rsidRPr="008A58E8">
        <w:rPr>
          <w:rFonts w:ascii="Arial" w:hAnsi="Arial" w:cs="Arial"/>
          <w:szCs w:val="22"/>
          <w:lang w:eastAsia="ja-JP"/>
        </w:rPr>
        <w:t>Any questions concerning technical specifications, Scope of Work requirements or contractual terms and conditions should be directed to:</w:t>
      </w:r>
    </w:p>
    <w:p w14:paraId="39E14F67" w14:textId="77777777" w:rsidR="00035CA2" w:rsidRPr="008A58E8" w:rsidRDefault="00035CA2" w:rsidP="00035CA2">
      <w:pPr>
        <w:rPr>
          <w:rFonts w:ascii="Arial" w:hAnsi="Arial" w:cs="Arial"/>
          <w:szCs w:val="22"/>
        </w:rPr>
      </w:pPr>
    </w:p>
    <w:p w14:paraId="13AFF0DF" w14:textId="77777777" w:rsidR="00035CA2" w:rsidRPr="008A58E8" w:rsidRDefault="00035CA2" w:rsidP="00035CA2">
      <w:pPr>
        <w:rPr>
          <w:rFonts w:ascii="Arial" w:hAnsi="Arial" w:cs="Arial"/>
          <w:szCs w:val="22"/>
        </w:rPr>
      </w:pPr>
      <w:proofErr w:type="gramStart"/>
      <w:r w:rsidRPr="008A58E8">
        <w:rPr>
          <w:rFonts w:ascii="Arial" w:hAnsi="Arial" w:cs="Arial"/>
          <w:szCs w:val="22"/>
        </w:rPr>
        <w:t>Walter Rung</w:t>
      </w:r>
      <w:r w:rsidRPr="008A58E8">
        <w:rPr>
          <w:rFonts w:ascii="Arial" w:hAnsi="Arial" w:cs="Arial"/>
          <w:szCs w:val="22"/>
        </w:rPr>
        <w:br/>
        <w:t xml:space="preserve">Senior Ecologist, Habitat Program Manager </w:t>
      </w:r>
      <w:r w:rsidRPr="008A58E8">
        <w:rPr>
          <w:rFonts w:ascii="Arial" w:hAnsi="Arial" w:cs="Arial"/>
          <w:szCs w:val="22"/>
        </w:rPr>
        <w:br/>
        <w:t>Adopt A Stream Foundation</w:t>
      </w:r>
      <w:r w:rsidRPr="008A58E8">
        <w:rPr>
          <w:rFonts w:ascii="Arial" w:hAnsi="Arial" w:cs="Arial"/>
          <w:szCs w:val="22"/>
        </w:rPr>
        <w:br/>
        <w:t>Everett, WA 98208</w:t>
      </w:r>
      <w:r w:rsidRPr="008A58E8">
        <w:rPr>
          <w:rFonts w:ascii="Arial" w:hAnsi="Arial" w:cs="Arial"/>
          <w:szCs w:val="22"/>
        </w:rPr>
        <w:br/>
        <w:t>P.</w:t>
      </w:r>
      <w:proofErr w:type="gramEnd"/>
      <w:r w:rsidRPr="008A58E8">
        <w:rPr>
          <w:rFonts w:ascii="Arial" w:hAnsi="Arial" w:cs="Arial"/>
          <w:szCs w:val="22"/>
        </w:rPr>
        <w:t xml:space="preserve"> 425.316.8592 ext. 111| F. 425.338.1423 </w:t>
      </w:r>
      <w:r w:rsidRPr="008A58E8">
        <w:rPr>
          <w:rFonts w:ascii="Arial" w:hAnsi="Arial" w:cs="Arial"/>
          <w:szCs w:val="22"/>
        </w:rPr>
        <w:br/>
      </w:r>
      <w:hyperlink r:id="rId11" w:history="1">
        <w:r w:rsidRPr="008A58E8">
          <w:rPr>
            <w:rStyle w:val="Hyperlink"/>
            <w:rFonts w:ascii="Arial" w:hAnsi="Arial" w:cs="Arial"/>
            <w:szCs w:val="22"/>
          </w:rPr>
          <w:t>walterr@streamkeeper.org</w:t>
        </w:r>
      </w:hyperlink>
    </w:p>
    <w:p w14:paraId="5FB8554E" w14:textId="77777777" w:rsidR="00035CA2" w:rsidRPr="008A58E8" w:rsidRDefault="00035CA2" w:rsidP="00035CA2">
      <w:pPr>
        <w:rPr>
          <w:rFonts w:ascii="Arial" w:hAnsi="Arial" w:cs="Arial"/>
          <w:szCs w:val="22"/>
        </w:rPr>
      </w:pPr>
    </w:p>
    <w:p w14:paraId="3DAD7750" w14:textId="77777777" w:rsidR="00035CA2" w:rsidRPr="008A58E8" w:rsidRDefault="00035CA2" w:rsidP="00035CA2">
      <w:pPr>
        <w:rPr>
          <w:rFonts w:ascii="Arial" w:hAnsi="Arial" w:cs="Arial"/>
          <w:szCs w:val="22"/>
        </w:rPr>
      </w:pPr>
    </w:p>
    <w:p w14:paraId="42C71A12" w14:textId="77777777" w:rsidR="00035CA2" w:rsidRPr="00DB5005" w:rsidRDefault="00035CA2" w:rsidP="00DB5005">
      <w:pPr>
        <w:rPr>
          <w:rFonts w:ascii="Arial" w:hAnsi="Arial" w:cs="Arial"/>
          <w:b/>
        </w:rPr>
      </w:pPr>
      <w:r w:rsidRPr="00DB5005">
        <w:rPr>
          <w:rFonts w:ascii="Arial" w:hAnsi="Arial" w:cs="Arial"/>
          <w:b/>
        </w:rPr>
        <w:t>DUE DATES</w:t>
      </w:r>
    </w:p>
    <w:p w14:paraId="6B3FEE7E" w14:textId="77777777" w:rsidR="00493992" w:rsidRPr="00DB5005" w:rsidRDefault="00493992" w:rsidP="00DB5005">
      <w:pPr>
        <w:rPr>
          <w:rFonts w:ascii="Arial" w:hAnsi="Arial" w:cs="Arial"/>
          <w:lang w:eastAsia="ja-JP"/>
        </w:rPr>
      </w:pPr>
      <w:r w:rsidRPr="00DB5005">
        <w:rPr>
          <w:rFonts w:ascii="Arial" w:hAnsi="Arial" w:cs="Arial"/>
          <w:lang w:eastAsia="ja-JP"/>
        </w:rPr>
        <w:t xml:space="preserve">All proposals are due at the Adopt A Stream Foundation physical office by 5:00 pm on </w:t>
      </w:r>
      <w:r w:rsidR="00DB5005">
        <w:rPr>
          <w:rFonts w:ascii="Arial" w:hAnsi="Arial" w:cs="Arial"/>
          <w:lang w:eastAsia="ja-JP"/>
        </w:rPr>
        <w:t xml:space="preserve">September </w:t>
      </w:r>
      <w:r w:rsidR="002A3CDB">
        <w:rPr>
          <w:rFonts w:ascii="Arial" w:hAnsi="Arial" w:cs="Arial"/>
          <w:lang w:eastAsia="ja-JP"/>
        </w:rPr>
        <w:t>30th</w:t>
      </w:r>
      <w:r w:rsidRPr="00DB5005">
        <w:rPr>
          <w:rFonts w:ascii="Arial" w:hAnsi="Arial" w:cs="Arial"/>
          <w:lang w:eastAsia="ja-JP"/>
        </w:rPr>
        <w:t>, 201</w:t>
      </w:r>
      <w:r w:rsidR="00DB5005">
        <w:rPr>
          <w:rFonts w:ascii="Arial" w:hAnsi="Arial" w:cs="Arial"/>
          <w:lang w:eastAsia="ja-JP"/>
        </w:rPr>
        <w:t>5</w:t>
      </w:r>
      <w:r w:rsidRPr="00DB5005">
        <w:rPr>
          <w:rFonts w:ascii="Arial" w:hAnsi="Arial" w:cs="Arial"/>
          <w:lang w:eastAsia="ja-JP"/>
        </w:rPr>
        <w:t xml:space="preserve">. Any proposal received at the designated location after the required time and date specified for receipt shall be considered late and non-responsive. Late proposals will not be evaluated for award. </w:t>
      </w:r>
    </w:p>
    <w:p w14:paraId="0EAD3C55" w14:textId="77777777" w:rsidR="00035CA2" w:rsidRPr="008A58E8" w:rsidRDefault="00035CA2" w:rsidP="00035CA2">
      <w:pPr>
        <w:rPr>
          <w:rFonts w:ascii="Arial" w:hAnsi="Arial" w:cs="Arial"/>
          <w:szCs w:val="22"/>
        </w:rPr>
      </w:pPr>
    </w:p>
    <w:p w14:paraId="26F0335D" w14:textId="77777777" w:rsidR="00035CA2" w:rsidRDefault="00035CA2" w:rsidP="00035CA2">
      <w:pPr>
        <w:rPr>
          <w:rFonts w:ascii="Arial" w:hAnsi="Arial" w:cs="Arial"/>
          <w:b/>
          <w:szCs w:val="22"/>
        </w:rPr>
      </w:pPr>
      <w:r w:rsidRPr="008A58E8">
        <w:rPr>
          <w:rFonts w:ascii="Arial" w:hAnsi="Arial" w:cs="Arial"/>
          <w:b/>
          <w:szCs w:val="22"/>
        </w:rPr>
        <w:t>SCHEDULE OF EVENTS</w:t>
      </w:r>
    </w:p>
    <w:tbl>
      <w:tblPr>
        <w:tblW w:w="7563" w:type="dxa"/>
        <w:tblInd w:w="93" w:type="dxa"/>
        <w:tblLook w:val="04A0" w:firstRow="1" w:lastRow="0" w:firstColumn="1" w:lastColumn="0" w:noHBand="0" w:noVBand="1"/>
      </w:tblPr>
      <w:tblGrid>
        <w:gridCol w:w="5752"/>
        <w:gridCol w:w="1811"/>
      </w:tblGrid>
      <w:tr w:rsidR="00EB2B6E" w:rsidRPr="00EB2B6E" w14:paraId="3F40E90C" w14:textId="77777777">
        <w:trPr>
          <w:trHeight w:val="304"/>
        </w:trPr>
        <w:tc>
          <w:tcPr>
            <w:tcW w:w="5752" w:type="dxa"/>
            <w:tcBorders>
              <w:top w:val="single" w:sz="8" w:space="0" w:color="auto"/>
              <w:left w:val="single" w:sz="8" w:space="0" w:color="auto"/>
              <w:bottom w:val="single" w:sz="8" w:space="0" w:color="auto"/>
              <w:right w:val="single" w:sz="8" w:space="0" w:color="auto"/>
            </w:tcBorders>
            <w:shd w:val="clear" w:color="auto" w:fill="auto"/>
            <w:vAlign w:val="center"/>
          </w:tcPr>
          <w:p w14:paraId="67EF503F"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1.  RFP Distribution to Contractors</w:t>
            </w:r>
          </w:p>
        </w:tc>
        <w:tc>
          <w:tcPr>
            <w:tcW w:w="1811" w:type="dxa"/>
            <w:tcBorders>
              <w:top w:val="single" w:sz="8" w:space="0" w:color="auto"/>
              <w:left w:val="nil"/>
              <w:bottom w:val="single" w:sz="8" w:space="0" w:color="auto"/>
              <w:right w:val="single" w:sz="8" w:space="0" w:color="auto"/>
            </w:tcBorders>
            <w:shd w:val="clear" w:color="auto" w:fill="auto"/>
            <w:vAlign w:val="center"/>
          </w:tcPr>
          <w:p w14:paraId="62E67C71" w14:textId="77777777" w:rsidR="00EB2B6E" w:rsidRPr="00EB2B6E" w:rsidRDefault="00772754" w:rsidP="00772754">
            <w:pPr>
              <w:widowControl/>
              <w:tabs>
                <w:tab w:val="clear" w:pos="-1440"/>
                <w:tab w:val="clear" w:pos="-720"/>
              </w:tabs>
              <w:suppressAutoHyphens w:val="0"/>
              <w:overflowPunct/>
              <w:autoSpaceDE/>
              <w:autoSpaceDN/>
              <w:adjustRightInd/>
              <w:textAlignment w:val="auto"/>
              <w:rPr>
                <w:rFonts w:ascii="Tahoma" w:hAnsi="Tahoma"/>
                <w:color w:val="000000"/>
                <w:sz w:val="20"/>
              </w:rPr>
            </w:pPr>
            <w:bookmarkStart w:id="0" w:name="_GoBack"/>
            <w:bookmarkEnd w:id="0"/>
            <w:r>
              <w:rPr>
                <w:rFonts w:ascii="Tahoma" w:hAnsi="Tahoma"/>
                <w:color w:val="000000"/>
                <w:sz w:val="20"/>
              </w:rPr>
              <w:t>1/4</w:t>
            </w:r>
            <w:r w:rsidR="00EB2B6E" w:rsidRPr="00EB2B6E">
              <w:rPr>
                <w:rFonts w:ascii="Tahoma" w:hAnsi="Tahoma"/>
                <w:color w:val="000000"/>
                <w:sz w:val="20"/>
              </w:rPr>
              <w:t>/201</w:t>
            </w:r>
            <w:r>
              <w:rPr>
                <w:rFonts w:ascii="Tahoma" w:hAnsi="Tahoma"/>
                <w:color w:val="000000"/>
                <w:sz w:val="20"/>
              </w:rPr>
              <w:t>6</w:t>
            </w:r>
          </w:p>
        </w:tc>
      </w:tr>
      <w:tr w:rsidR="00EB2B6E" w:rsidRPr="00EB2B6E" w14:paraId="57DFCA99"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38393DB6"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2.  Site Visit to Project Site – 10:00-11:00 am</w:t>
            </w:r>
          </w:p>
        </w:tc>
        <w:tc>
          <w:tcPr>
            <w:tcW w:w="1811" w:type="dxa"/>
            <w:tcBorders>
              <w:top w:val="nil"/>
              <w:left w:val="nil"/>
              <w:bottom w:val="single" w:sz="8" w:space="0" w:color="auto"/>
              <w:right w:val="single" w:sz="8" w:space="0" w:color="auto"/>
            </w:tcBorders>
            <w:shd w:val="clear" w:color="auto" w:fill="auto"/>
            <w:vAlign w:val="center"/>
          </w:tcPr>
          <w:p w14:paraId="07014C7B" w14:textId="77777777" w:rsidR="00EB2B6E" w:rsidRPr="00EB2B6E" w:rsidRDefault="00984094" w:rsidP="00984094">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1</w:t>
            </w:r>
            <w:r w:rsidR="00EB2B6E" w:rsidRPr="00EB2B6E">
              <w:rPr>
                <w:rFonts w:ascii="Tahoma" w:hAnsi="Tahoma"/>
                <w:color w:val="000000"/>
                <w:sz w:val="20"/>
              </w:rPr>
              <w:t>/</w:t>
            </w:r>
            <w:r>
              <w:rPr>
                <w:rFonts w:ascii="Tahoma" w:hAnsi="Tahoma"/>
                <w:color w:val="000000"/>
                <w:sz w:val="20"/>
              </w:rPr>
              <w:t>12</w:t>
            </w:r>
            <w:r w:rsidR="00EB2B6E" w:rsidRPr="00EB2B6E">
              <w:rPr>
                <w:rFonts w:ascii="Tahoma" w:hAnsi="Tahoma"/>
                <w:color w:val="000000"/>
                <w:sz w:val="20"/>
              </w:rPr>
              <w:t>/1</w:t>
            </w:r>
            <w:r w:rsidR="00772754">
              <w:rPr>
                <w:rFonts w:ascii="Tahoma" w:hAnsi="Tahoma"/>
                <w:color w:val="000000"/>
                <w:sz w:val="20"/>
              </w:rPr>
              <w:t>6</w:t>
            </w:r>
          </w:p>
        </w:tc>
      </w:tr>
      <w:tr w:rsidR="00EB2B6E" w:rsidRPr="00EB2B6E" w14:paraId="2562FC10"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3F6C2719"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2.  Proposal Due Date</w:t>
            </w:r>
          </w:p>
        </w:tc>
        <w:tc>
          <w:tcPr>
            <w:tcW w:w="1811" w:type="dxa"/>
            <w:tcBorders>
              <w:top w:val="nil"/>
              <w:left w:val="nil"/>
              <w:bottom w:val="single" w:sz="8" w:space="0" w:color="auto"/>
              <w:right w:val="single" w:sz="8" w:space="0" w:color="auto"/>
            </w:tcBorders>
            <w:shd w:val="clear" w:color="auto" w:fill="auto"/>
            <w:vAlign w:val="center"/>
          </w:tcPr>
          <w:p w14:paraId="3324C9EB" w14:textId="77777777" w:rsidR="00EB2B6E" w:rsidRPr="00EB2B6E" w:rsidRDefault="00984094" w:rsidP="00984094">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2</w:t>
            </w:r>
            <w:r w:rsidR="00EB2B6E" w:rsidRPr="00EB2B6E">
              <w:rPr>
                <w:rFonts w:ascii="Tahoma" w:hAnsi="Tahoma"/>
                <w:color w:val="000000"/>
                <w:sz w:val="20"/>
              </w:rPr>
              <w:t>/</w:t>
            </w:r>
            <w:r>
              <w:rPr>
                <w:rFonts w:ascii="Tahoma" w:hAnsi="Tahoma"/>
                <w:color w:val="000000"/>
                <w:sz w:val="20"/>
              </w:rPr>
              <w:t>4</w:t>
            </w:r>
            <w:r w:rsidR="00EB2B6E" w:rsidRPr="00EB2B6E">
              <w:rPr>
                <w:rFonts w:ascii="Tahoma" w:hAnsi="Tahoma"/>
                <w:color w:val="000000"/>
                <w:sz w:val="20"/>
              </w:rPr>
              <w:t>/1</w:t>
            </w:r>
            <w:r w:rsidR="00772754">
              <w:rPr>
                <w:rFonts w:ascii="Tahoma" w:hAnsi="Tahoma"/>
                <w:color w:val="000000"/>
                <w:sz w:val="20"/>
              </w:rPr>
              <w:t>6</w:t>
            </w:r>
          </w:p>
        </w:tc>
      </w:tr>
      <w:tr w:rsidR="00EB2B6E" w:rsidRPr="00EB2B6E" w14:paraId="51EF83E3"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616CB46C"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3.  Target Date for Review of Proposals</w:t>
            </w:r>
          </w:p>
        </w:tc>
        <w:tc>
          <w:tcPr>
            <w:tcW w:w="1811" w:type="dxa"/>
            <w:tcBorders>
              <w:top w:val="nil"/>
              <w:left w:val="nil"/>
              <w:bottom w:val="single" w:sz="8" w:space="0" w:color="auto"/>
              <w:right w:val="single" w:sz="8" w:space="0" w:color="auto"/>
            </w:tcBorders>
            <w:shd w:val="clear" w:color="auto" w:fill="auto"/>
            <w:vAlign w:val="center"/>
          </w:tcPr>
          <w:p w14:paraId="22527F6F" w14:textId="77777777" w:rsidR="00EB2B6E" w:rsidRPr="00EB2B6E" w:rsidRDefault="00984094" w:rsidP="00984094">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2</w:t>
            </w:r>
            <w:r w:rsidR="00EB2B6E" w:rsidRPr="00EB2B6E">
              <w:rPr>
                <w:rFonts w:ascii="Tahoma" w:hAnsi="Tahoma"/>
                <w:color w:val="000000"/>
                <w:sz w:val="20"/>
              </w:rPr>
              <w:t>/</w:t>
            </w:r>
            <w:r>
              <w:rPr>
                <w:rFonts w:ascii="Tahoma" w:hAnsi="Tahoma"/>
                <w:color w:val="000000"/>
                <w:sz w:val="20"/>
              </w:rPr>
              <w:t>29</w:t>
            </w:r>
            <w:r w:rsidR="00EB2B6E" w:rsidRPr="00EB2B6E">
              <w:rPr>
                <w:rFonts w:ascii="Tahoma" w:hAnsi="Tahoma"/>
                <w:color w:val="000000"/>
                <w:sz w:val="20"/>
              </w:rPr>
              <w:t>/1</w:t>
            </w:r>
            <w:r w:rsidR="00772754">
              <w:rPr>
                <w:rFonts w:ascii="Tahoma" w:hAnsi="Tahoma"/>
                <w:color w:val="000000"/>
                <w:sz w:val="20"/>
              </w:rPr>
              <w:t>6</w:t>
            </w:r>
          </w:p>
        </w:tc>
      </w:tr>
      <w:tr w:rsidR="00EB2B6E" w:rsidRPr="00EB2B6E" w14:paraId="1B501DB1"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6CA38F00"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4.  Final Contractor Selection – Week of</w:t>
            </w:r>
          </w:p>
        </w:tc>
        <w:tc>
          <w:tcPr>
            <w:tcW w:w="1811" w:type="dxa"/>
            <w:tcBorders>
              <w:top w:val="nil"/>
              <w:left w:val="nil"/>
              <w:bottom w:val="single" w:sz="8" w:space="0" w:color="auto"/>
              <w:right w:val="single" w:sz="8" w:space="0" w:color="auto"/>
            </w:tcBorders>
            <w:shd w:val="clear" w:color="auto" w:fill="auto"/>
            <w:vAlign w:val="center"/>
          </w:tcPr>
          <w:p w14:paraId="59B1F6A6" w14:textId="77777777" w:rsidR="00EB2B6E" w:rsidRPr="00EB2B6E" w:rsidRDefault="00984094" w:rsidP="00984094">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3</w:t>
            </w:r>
            <w:r w:rsidR="00EB2B6E" w:rsidRPr="00EB2B6E">
              <w:rPr>
                <w:rFonts w:ascii="Tahoma" w:hAnsi="Tahoma"/>
                <w:color w:val="000000"/>
                <w:sz w:val="20"/>
              </w:rPr>
              <w:t>/</w:t>
            </w:r>
            <w:r>
              <w:rPr>
                <w:rFonts w:ascii="Tahoma" w:hAnsi="Tahoma"/>
                <w:color w:val="000000"/>
                <w:sz w:val="20"/>
              </w:rPr>
              <w:t>1</w:t>
            </w:r>
            <w:r w:rsidR="00EB2B6E" w:rsidRPr="00EB2B6E">
              <w:rPr>
                <w:rFonts w:ascii="Tahoma" w:hAnsi="Tahoma"/>
                <w:color w:val="000000"/>
                <w:sz w:val="20"/>
              </w:rPr>
              <w:t>/1</w:t>
            </w:r>
            <w:r w:rsidR="00772754">
              <w:rPr>
                <w:rFonts w:ascii="Tahoma" w:hAnsi="Tahoma"/>
                <w:color w:val="000000"/>
                <w:sz w:val="20"/>
              </w:rPr>
              <w:t>6</w:t>
            </w:r>
          </w:p>
        </w:tc>
      </w:tr>
      <w:tr w:rsidR="00EB2B6E" w:rsidRPr="00EB2B6E" w14:paraId="0828CB68"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6B8FCB8A"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5.  Contract negotiation – Week of</w:t>
            </w:r>
          </w:p>
        </w:tc>
        <w:tc>
          <w:tcPr>
            <w:tcW w:w="1811" w:type="dxa"/>
            <w:tcBorders>
              <w:top w:val="nil"/>
              <w:left w:val="nil"/>
              <w:bottom w:val="single" w:sz="8" w:space="0" w:color="auto"/>
              <w:right w:val="single" w:sz="8" w:space="0" w:color="auto"/>
            </w:tcBorders>
            <w:shd w:val="clear" w:color="auto" w:fill="auto"/>
            <w:vAlign w:val="center"/>
          </w:tcPr>
          <w:p w14:paraId="06806ED6" w14:textId="77777777" w:rsidR="00EB2B6E" w:rsidRPr="00EB2B6E" w:rsidRDefault="00984094" w:rsidP="00984094">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3</w:t>
            </w:r>
            <w:r w:rsidR="00EB2B6E" w:rsidRPr="00EB2B6E">
              <w:rPr>
                <w:rFonts w:ascii="Tahoma" w:hAnsi="Tahoma"/>
                <w:color w:val="000000"/>
                <w:sz w:val="20"/>
              </w:rPr>
              <w:t>/</w:t>
            </w:r>
            <w:r>
              <w:rPr>
                <w:rFonts w:ascii="Tahoma" w:hAnsi="Tahoma"/>
                <w:color w:val="000000"/>
                <w:sz w:val="20"/>
              </w:rPr>
              <w:t>7</w:t>
            </w:r>
            <w:r w:rsidR="00EB2B6E" w:rsidRPr="00EB2B6E">
              <w:rPr>
                <w:rFonts w:ascii="Tahoma" w:hAnsi="Tahoma"/>
                <w:color w:val="000000"/>
                <w:sz w:val="20"/>
              </w:rPr>
              <w:t>/1</w:t>
            </w:r>
            <w:r w:rsidR="00772754">
              <w:rPr>
                <w:rFonts w:ascii="Tahoma" w:hAnsi="Tahoma"/>
                <w:color w:val="000000"/>
                <w:sz w:val="20"/>
              </w:rPr>
              <w:t>6</w:t>
            </w:r>
          </w:p>
        </w:tc>
      </w:tr>
      <w:tr w:rsidR="00EB2B6E" w:rsidRPr="00EB2B6E" w14:paraId="08C84F7F"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20100915"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6.  Anticipated commencement date of work</w:t>
            </w:r>
          </w:p>
        </w:tc>
        <w:tc>
          <w:tcPr>
            <w:tcW w:w="1811" w:type="dxa"/>
            <w:tcBorders>
              <w:top w:val="nil"/>
              <w:left w:val="nil"/>
              <w:bottom w:val="single" w:sz="8" w:space="0" w:color="auto"/>
              <w:right w:val="single" w:sz="8" w:space="0" w:color="auto"/>
            </w:tcBorders>
            <w:shd w:val="clear" w:color="auto" w:fill="auto"/>
            <w:vAlign w:val="center"/>
          </w:tcPr>
          <w:p w14:paraId="22393C3A" w14:textId="77777777" w:rsidR="00EB2B6E" w:rsidRPr="00EB2B6E" w:rsidRDefault="00984094" w:rsidP="00DB5005">
            <w:pPr>
              <w:widowControl/>
              <w:tabs>
                <w:tab w:val="clear" w:pos="-1440"/>
                <w:tab w:val="clear" w:pos="-720"/>
              </w:tabs>
              <w:suppressAutoHyphens w:val="0"/>
              <w:overflowPunct/>
              <w:autoSpaceDE/>
              <w:autoSpaceDN/>
              <w:adjustRightInd/>
              <w:textAlignment w:val="auto"/>
              <w:rPr>
                <w:rFonts w:ascii="Tahoma" w:hAnsi="Tahoma"/>
                <w:color w:val="000000"/>
                <w:sz w:val="20"/>
              </w:rPr>
            </w:pPr>
            <w:r>
              <w:rPr>
                <w:rFonts w:ascii="Tahoma" w:hAnsi="Tahoma"/>
                <w:color w:val="000000"/>
                <w:sz w:val="20"/>
              </w:rPr>
              <w:t>4</w:t>
            </w:r>
            <w:r w:rsidR="00EB2B6E" w:rsidRPr="00EB2B6E">
              <w:rPr>
                <w:rFonts w:ascii="Tahoma" w:hAnsi="Tahoma"/>
                <w:color w:val="000000"/>
                <w:sz w:val="20"/>
              </w:rPr>
              <w:t>/</w:t>
            </w:r>
            <w:r w:rsidR="00DB5005">
              <w:rPr>
                <w:rFonts w:ascii="Tahoma" w:hAnsi="Tahoma"/>
                <w:color w:val="000000"/>
                <w:sz w:val="20"/>
              </w:rPr>
              <w:t>1</w:t>
            </w:r>
            <w:r w:rsidR="00EB2B6E" w:rsidRPr="00EB2B6E">
              <w:rPr>
                <w:rFonts w:ascii="Tahoma" w:hAnsi="Tahoma"/>
                <w:color w:val="000000"/>
                <w:sz w:val="20"/>
              </w:rPr>
              <w:t>/1</w:t>
            </w:r>
            <w:r w:rsidR="00DB5005">
              <w:rPr>
                <w:rFonts w:ascii="Tahoma" w:hAnsi="Tahoma"/>
                <w:color w:val="000000"/>
                <w:sz w:val="20"/>
              </w:rPr>
              <w:t>6</w:t>
            </w:r>
          </w:p>
        </w:tc>
      </w:tr>
      <w:tr w:rsidR="00EB2B6E" w:rsidRPr="00EB2B6E" w14:paraId="4D84F214" w14:textId="77777777">
        <w:trPr>
          <w:trHeight w:val="304"/>
        </w:trPr>
        <w:tc>
          <w:tcPr>
            <w:tcW w:w="5752" w:type="dxa"/>
            <w:tcBorders>
              <w:top w:val="nil"/>
              <w:left w:val="single" w:sz="8" w:space="0" w:color="auto"/>
              <w:bottom w:val="single" w:sz="8" w:space="0" w:color="auto"/>
              <w:right w:val="single" w:sz="8" w:space="0" w:color="auto"/>
            </w:tcBorders>
            <w:shd w:val="clear" w:color="auto" w:fill="auto"/>
            <w:vAlign w:val="center"/>
          </w:tcPr>
          <w:p w14:paraId="079E6720"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7.  Project Completion date</w:t>
            </w:r>
          </w:p>
        </w:tc>
        <w:tc>
          <w:tcPr>
            <w:tcW w:w="1811" w:type="dxa"/>
            <w:tcBorders>
              <w:top w:val="nil"/>
              <w:left w:val="nil"/>
              <w:bottom w:val="single" w:sz="8" w:space="0" w:color="auto"/>
              <w:right w:val="single" w:sz="8" w:space="0" w:color="auto"/>
            </w:tcBorders>
            <w:shd w:val="clear" w:color="auto" w:fill="auto"/>
            <w:vAlign w:val="center"/>
          </w:tcPr>
          <w:p w14:paraId="62E6DBA3" w14:textId="77777777" w:rsidR="00EB2B6E" w:rsidRPr="00EB2B6E" w:rsidRDefault="00EB2B6E" w:rsidP="00EB2B6E">
            <w:pPr>
              <w:widowControl/>
              <w:tabs>
                <w:tab w:val="clear" w:pos="-1440"/>
                <w:tab w:val="clear" w:pos="-720"/>
              </w:tabs>
              <w:suppressAutoHyphens w:val="0"/>
              <w:overflowPunct/>
              <w:autoSpaceDE/>
              <w:autoSpaceDN/>
              <w:adjustRightInd/>
              <w:textAlignment w:val="auto"/>
              <w:rPr>
                <w:rFonts w:ascii="Tahoma" w:hAnsi="Tahoma"/>
                <w:color w:val="000000"/>
                <w:sz w:val="20"/>
              </w:rPr>
            </w:pPr>
            <w:r w:rsidRPr="00EB2B6E">
              <w:rPr>
                <w:rFonts w:ascii="Tahoma" w:hAnsi="Tahoma"/>
                <w:color w:val="000000"/>
                <w:sz w:val="20"/>
              </w:rPr>
              <w:t>12/31/16</w:t>
            </w:r>
          </w:p>
        </w:tc>
      </w:tr>
    </w:tbl>
    <w:p w14:paraId="0047B865" w14:textId="77777777" w:rsidR="00035CA2" w:rsidRDefault="00035CA2" w:rsidP="00035CA2">
      <w:pPr>
        <w:rPr>
          <w:rFonts w:ascii="Arial" w:hAnsi="Arial" w:cs="Arial"/>
          <w:szCs w:val="22"/>
        </w:rPr>
      </w:pPr>
    </w:p>
    <w:p w14:paraId="5A79A6F9" w14:textId="77777777" w:rsidR="00493992" w:rsidRPr="00F13182" w:rsidRDefault="00DC1550" w:rsidP="00035CA2">
      <w:pPr>
        <w:rPr>
          <w:rFonts w:ascii="Arial" w:hAnsi="Arial" w:cs="Arial"/>
          <w:szCs w:val="22"/>
        </w:rPr>
      </w:pPr>
      <w:r w:rsidRPr="00F13182">
        <w:rPr>
          <w:rFonts w:ascii="Arial" w:hAnsi="Arial" w:cs="Arial"/>
          <w:b/>
          <w:szCs w:val="22"/>
        </w:rPr>
        <w:t>GUIDELINES FOR PROPOSAL PREPARATION</w:t>
      </w:r>
    </w:p>
    <w:p w14:paraId="080785B7" w14:textId="77777777" w:rsidR="00EF0E1F" w:rsidRDefault="00EF0E1F" w:rsidP="00DC1550">
      <w:pPr>
        <w:rPr>
          <w:rFonts w:ascii="Arial" w:hAnsi="Arial" w:cs="Arial"/>
          <w:szCs w:val="22"/>
        </w:rPr>
      </w:pPr>
    </w:p>
    <w:p w14:paraId="23A16485" w14:textId="77777777" w:rsidR="00DC1550" w:rsidRPr="00EF0E1F" w:rsidRDefault="00DC1550" w:rsidP="00DC1550">
      <w:pPr>
        <w:rPr>
          <w:rFonts w:ascii="Arial" w:hAnsi="Arial" w:cs="Arial"/>
          <w:b/>
          <w:szCs w:val="22"/>
        </w:rPr>
      </w:pPr>
      <w:r w:rsidRPr="00EF0E1F">
        <w:rPr>
          <w:rFonts w:ascii="Arial" w:hAnsi="Arial" w:cs="Arial"/>
          <w:b/>
          <w:szCs w:val="22"/>
        </w:rPr>
        <w:t>PROPOSAL SUBMISSION</w:t>
      </w:r>
    </w:p>
    <w:p w14:paraId="019A0E26"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 xml:space="preserve">Award of the contract resulting from this RFP will be based upon the most responsive contractor whose offer will be the most advantageous to </w:t>
      </w:r>
      <w:r w:rsidR="00F13182">
        <w:rPr>
          <w:rFonts w:ascii="Arial" w:hAnsi="Arial" w:cs="Arial"/>
          <w:szCs w:val="22"/>
          <w:lang w:eastAsia="ja-JP"/>
        </w:rPr>
        <w:t>AASF</w:t>
      </w:r>
      <w:r w:rsidRPr="00F13182">
        <w:rPr>
          <w:rFonts w:ascii="Arial" w:hAnsi="Arial" w:cs="Arial"/>
          <w:szCs w:val="22"/>
          <w:lang w:eastAsia="ja-JP"/>
        </w:rPr>
        <w:t xml:space="preserve"> in terms of work product, functionality, cost and other factors as specified elsewhere in this RFP. </w:t>
      </w:r>
    </w:p>
    <w:p w14:paraId="0E1D7464" w14:textId="77777777" w:rsidR="00DC1550" w:rsidRPr="00F13182" w:rsidRDefault="00DC1550" w:rsidP="00DC1550">
      <w:pPr>
        <w:rPr>
          <w:rFonts w:ascii="Arial" w:hAnsi="Arial" w:cs="Arial"/>
          <w:szCs w:val="22"/>
          <w:lang w:eastAsia="ja-JP"/>
        </w:rPr>
      </w:pPr>
    </w:p>
    <w:p w14:paraId="1B06D6BB" w14:textId="77777777" w:rsidR="00DC1550" w:rsidRPr="00F13182" w:rsidRDefault="00F13182" w:rsidP="00DC1550">
      <w:pPr>
        <w:rPr>
          <w:rFonts w:ascii="Arial" w:hAnsi="Arial" w:cs="Arial"/>
          <w:szCs w:val="22"/>
          <w:lang w:eastAsia="ja-JP"/>
        </w:rPr>
      </w:pPr>
      <w:r>
        <w:rPr>
          <w:rFonts w:ascii="Arial" w:hAnsi="Arial" w:cs="Arial"/>
          <w:szCs w:val="22"/>
          <w:lang w:eastAsia="ja-JP"/>
        </w:rPr>
        <w:t>AASF</w:t>
      </w:r>
      <w:r w:rsidR="00DC1550" w:rsidRPr="00F13182">
        <w:rPr>
          <w:rFonts w:ascii="Arial" w:hAnsi="Arial" w:cs="Arial"/>
          <w:szCs w:val="22"/>
          <w:lang w:eastAsia="ja-JP"/>
        </w:rPr>
        <w:t xml:space="preserve"> reserves the right to:</w:t>
      </w:r>
    </w:p>
    <w:p w14:paraId="70687DF7" w14:textId="77777777" w:rsidR="00DC1550" w:rsidRPr="00F13182" w:rsidRDefault="00DC1550" w:rsidP="00DC1550">
      <w:pPr>
        <w:rPr>
          <w:rFonts w:ascii="Arial" w:hAnsi="Arial" w:cs="Arial"/>
          <w:szCs w:val="22"/>
          <w:lang w:eastAsia="ja-JP"/>
        </w:rPr>
      </w:pPr>
    </w:p>
    <w:p w14:paraId="73B54D7F" w14:textId="77777777" w:rsidR="00DC1550" w:rsidRPr="00F13182" w:rsidRDefault="00DC1550" w:rsidP="00DC1550">
      <w:pPr>
        <w:widowControl/>
        <w:numPr>
          <w:ilvl w:val="0"/>
          <w:numId w:val="3"/>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Reject any or all offers and discontinue this RFP process without obligation or liability to any potential contractor,</w:t>
      </w:r>
    </w:p>
    <w:p w14:paraId="0D6B04CA" w14:textId="77777777" w:rsidR="00DC1550" w:rsidRPr="00F13182" w:rsidRDefault="00DC1550" w:rsidP="00DC1550">
      <w:pPr>
        <w:widowControl/>
        <w:numPr>
          <w:ilvl w:val="0"/>
          <w:numId w:val="3"/>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Accept other than the lowest priced offer,</w:t>
      </w:r>
    </w:p>
    <w:p w14:paraId="5DA37267" w14:textId="77777777" w:rsidR="00DC1550" w:rsidRPr="00F13182" w:rsidRDefault="00DC1550" w:rsidP="00DC1550">
      <w:pPr>
        <w:widowControl/>
        <w:numPr>
          <w:ilvl w:val="0"/>
          <w:numId w:val="3"/>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Award a contract on the basis of initial offers received, without discussions or requests for best and final offers, and</w:t>
      </w:r>
    </w:p>
    <w:p w14:paraId="6268BC06" w14:textId="77777777" w:rsidR="00DC1550" w:rsidRPr="00F13182" w:rsidRDefault="00DC1550" w:rsidP="00DC1550">
      <w:pPr>
        <w:widowControl/>
        <w:numPr>
          <w:ilvl w:val="0"/>
          <w:numId w:val="3"/>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Award more than one contract.</w:t>
      </w:r>
    </w:p>
    <w:p w14:paraId="67020D84" w14:textId="77777777" w:rsidR="00DC1550" w:rsidRPr="00F13182" w:rsidRDefault="00DC1550" w:rsidP="00DC1550">
      <w:pPr>
        <w:rPr>
          <w:rFonts w:ascii="Arial" w:hAnsi="Arial" w:cs="Arial"/>
          <w:szCs w:val="22"/>
          <w:lang w:eastAsia="ja-JP"/>
        </w:rPr>
      </w:pPr>
    </w:p>
    <w:p w14:paraId="54CD6AE7"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 xml:space="preserve">Contractor's proposal shall be submitted in several parts as set forth below. The Contractor will confine its submission to those matters sufficient to define its proposal and to provide an adequate basis for </w:t>
      </w:r>
      <w:r w:rsidR="00F13182">
        <w:rPr>
          <w:rFonts w:ascii="Arial" w:hAnsi="Arial" w:cs="Arial"/>
          <w:szCs w:val="22"/>
          <w:lang w:eastAsia="ja-JP"/>
        </w:rPr>
        <w:t>AASF</w:t>
      </w:r>
      <w:r w:rsidRPr="00F13182">
        <w:rPr>
          <w:rFonts w:ascii="Arial" w:hAnsi="Arial" w:cs="Arial"/>
          <w:szCs w:val="22"/>
          <w:lang w:eastAsia="ja-JP"/>
        </w:rPr>
        <w:t xml:space="preserve"> evaluation of the Contractor’s proposal. </w:t>
      </w:r>
    </w:p>
    <w:p w14:paraId="678AF39C" w14:textId="77777777" w:rsidR="00DC1550" w:rsidRPr="00F13182" w:rsidRDefault="00DC1550" w:rsidP="00DC1550">
      <w:pPr>
        <w:rPr>
          <w:rFonts w:ascii="Arial" w:hAnsi="Arial" w:cs="Arial"/>
          <w:szCs w:val="22"/>
          <w:lang w:eastAsia="ja-JP"/>
        </w:rPr>
      </w:pPr>
    </w:p>
    <w:p w14:paraId="58B0A3C0"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 xml:space="preserve">Contractor’s proposal in response to this RFP will be incorporated into the final agreement between </w:t>
      </w:r>
      <w:r w:rsidR="00F13182">
        <w:rPr>
          <w:rFonts w:ascii="Arial" w:hAnsi="Arial" w:cs="Arial"/>
          <w:szCs w:val="22"/>
          <w:lang w:eastAsia="ja-JP"/>
        </w:rPr>
        <w:t>AASF</w:t>
      </w:r>
      <w:r w:rsidRPr="00F13182">
        <w:rPr>
          <w:rFonts w:ascii="Arial" w:hAnsi="Arial" w:cs="Arial"/>
          <w:szCs w:val="22"/>
          <w:lang w:eastAsia="ja-JP"/>
        </w:rPr>
        <w:t xml:space="preserve"> and the selected Contractor(s). The submitted proposals should include each of the following sections:</w:t>
      </w:r>
    </w:p>
    <w:p w14:paraId="0B86F52A" w14:textId="77777777" w:rsidR="00DC1550" w:rsidRPr="00F13182" w:rsidRDefault="00DC1550" w:rsidP="00DC1550">
      <w:pPr>
        <w:rPr>
          <w:rFonts w:ascii="Arial" w:hAnsi="Arial" w:cs="Arial"/>
          <w:szCs w:val="22"/>
          <w:lang w:eastAsia="ja-JP"/>
        </w:rPr>
      </w:pPr>
    </w:p>
    <w:p w14:paraId="5377FBC3"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Executive Summary</w:t>
      </w:r>
    </w:p>
    <w:p w14:paraId="3D0247D3"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Approach and Methodology</w:t>
      </w:r>
    </w:p>
    <w:p w14:paraId="1B8A3748"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Project Deliverables</w:t>
      </w:r>
    </w:p>
    <w:p w14:paraId="20777F87"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Project Management Approach</w:t>
      </w:r>
    </w:p>
    <w:p w14:paraId="236424A1"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Detailed Budget</w:t>
      </w:r>
    </w:p>
    <w:p w14:paraId="53DDEC02"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 xml:space="preserve">Appendix: References </w:t>
      </w:r>
    </w:p>
    <w:p w14:paraId="03B3F96C"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Appendix: Project Team Staffing</w:t>
      </w:r>
    </w:p>
    <w:p w14:paraId="2A745EE8"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Appendix: Company Overview</w:t>
      </w:r>
    </w:p>
    <w:p w14:paraId="4D69A660" w14:textId="77777777" w:rsidR="00DC1550" w:rsidRPr="00F13182" w:rsidRDefault="00DC1550" w:rsidP="00DC1550">
      <w:pPr>
        <w:rPr>
          <w:rFonts w:ascii="Arial" w:hAnsi="Arial" w:cs="Arial"/>
          <w:szCs w:val="22"/>
          <w:lang w:eastAsia="ja-JP"/>
        </w:rPr>
      </w:pPr>
    </w:p>
    <w:p w14:paraId="69207E46" w14:textId="77777777" w:rsidR="00DC1550" w:rsidRPr="00F13182" w:rsidRDefault="00DC1550" w:rsidP="00DC1550">
      <w:pPr>
        <w:rPr>
          <w:rFonts w:ascii="Arial" w:hAnsi="Arial" w:cs="Arial"/>
          <w:szCs w:val="22"/>
          <w:lang w:eastAsia="ja-JP"/>
        </w:rPr>
      </w:pPr>
      <w:r w:rsidRPr="00F13182">
        <w:rPr>
          <w:rFonts w:ascii="Arial" w:hAnsi="Arial" w:cs="Arial"/>
          <w:szCs w:val="22"/>
          <w:lang w:eastAsia="ja-JP"/>
        </w:rPr>
        <w:t>The detailed requirements for each of the above-mentioned sections are outlined below. Total proposal length (including Appendices) should not exceed 25 pages.</w:t>
      </w:r>
    </w:p>
    <w:p w14:paraId="1E99359F" w14:textId="77777777" w:rsidR="00493992" w:rsidRPr="00F13182" w:rsidRDefault="00493992" w:rsidP="00035CA2">
      <w:pPr>
        <w:rPr>
          <w:rFonts w:ascii="Arial" w:hAnsi="Arial" w:cs="Arial"/>
          <w:szCs w:val="22"/>
        </w:rPr>
      </w:pPr>
    </w:p>
    <w:p w14:paraId="76AAE7B4" w14:textId="77777777" w:rsidR="00035CA2" w:rsidRPr="00F13182" w:rsidRDefault="00035CA2" w:rsidP="00035CA2">
      <w:pPr>
        <w:rPr>
          <w:rFonts w:ascii="Arial" w:hAnsi="Arial" w:cs="Arial"/>
          <w:b/>
          <w:szCs w:val="22"/>
        </w:rPr>
      </w:pPr>
      <w:r w:rsidRPr="00F13182">
        <w:rPr>
          <w:rFonts w:ascii="Arial" w:hAnsi="Arial" w:cs="Arial"/>
          <w:b/>
          <w:szCs w:val="22"/>
        </w:rPr>
        <w:t>DETAILED RESPONSE REQUIREMENTS</w:t>
      </w:r>
    </w:p>
    <w:p w14:paraId="1587E785" w14:textId="77777777" w:rsidR="00035CA2" w:rsidRPr="00F13182" w:rsidRDefault="00035CA2" w:rsidP="00035CA2">
      <w:pPr>
        <w:rPr>
          <w:rFonts w:ascii="Arial" w:hAnsi="Arial" w:cs="Arial"/>
          <w:b/>
          <w:szCs w:val="22"/>
        </w:rPr>
      </w:pPr>
      <w:bookmarkStart w:id="1" w:name="_Toc211964264"/>
    </w:p>
    <w:p w14:paraId="19C98800" w14:textId="77777777" w:rsidR="00035CA2" w:rsidRPr="00F13182" w:rsidRDefault="00035CA2" w:rsidP="00035CA2">
      <w:pPr>
        <w:rPr>
          <w:rFonts w:ascii="Arial" w:hAnsi="Arial" w:cs="Arial"/>
          <w:b/>
          <w:szCs w:val="22"/>
        </w:rPr>
      </w:pPr>
      <w:r w:rsidRPr="00F13182">
        <w:rPr>
          <w:rFonts w:ascii="Arial" w:hAnsi="Arial" w:cs="Arial"/>
          <w:b/>
          <w:szCs w:val="22"/>
        </w:rPr>
        <w:t>EXECUTIVE SUMMARY</w:t>
      </w:r>
      <w:bookmarkEnd w:id="1"/>
    </w:p>
    <w:p w14:paraId="637321B1"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 xml:space="preserve">This section will present a high-level synopsis of the Contractor’s responses to the RFP. The Executive Summary should be a brief overview of the engagement, and should identify the main features and benefits of the proposed work. </w:t>
      </w:r>
    </w:p>
    <w:p w14:paraId="52E07E42" w14:textId="77777777" w:rsidR="00035CA2" w:rsidRPr="00F13182" w:rsidRDefault="00035CA2" w:rsidP="00035CA2">
      <w:pPr>
        <w:rPr>
          <w:rFonts w:ascii="Arial" w:hAnsi="Arial" w:cs="Arial"/>
          <w:szCs w:val="22"/>
          <w:lang w:eastAsia="ja-JP"/>
        </w:rPr>
      </w:pPr>
    </w:p>
    <w:p w14:paraId="09588697" w14:textId="77777777" w:rsidR="00035CA2" w:rsidRPr="00F13182" w:rsidRDefault="00035CA2" w:rsidP="00035CA2">
      <w:pPr>
        <w:rPr>
          <w:rFonts w:ascii="Arial" w:hAnsi="Arial" w:cs="Arial"/>
          <w:b/>
          <w:szCs w:val="22"/>
        </w:rPr>
      </w:pPr>
      <w:bookmarkStart w:id="2" w:name="_Toc211964265"/>
      <w:r w:rsidRPr="00F13182">
        <w:rPr>
          <w:rFonts w:ascii="Arial" w:hAnsi="Arial" w:cs="Arial"/>
          <w:b/>
          <w:szCs w:val="22"/>
        </w:rPr>
        <w:t>SCOPE, APPROACH, AND METHODOLOGY</w:t>
      </w:r>
      <w:bookmarkEnd w:id="2"/>
    </w:p>
    <w:p w14:paraId="243015D1"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Describe proposed data collection and analysis procedures and technical expertise. This section should include a description of each major type of work being requested of the Contractor. The proposal should reflect each of the tasks in the Task Table.</w:t>
      </w:r>
    </w:p>
    <w:p w14:paraId="63C1A6ED" w14:textId="77777777" w:rsidR="00035CA2" w:rsidRPr="00F13182" w:rsidRDefault="00035CA2" w:rsidP="00035CA2">
      <w:pPr>
        <w:rPr>
          <w:rFonts w:ascii="Arial" w:hAnsi="Arial" w:cs="Arial"/>
          <w:szCs w:val="22"/>
          <w:lang w:eastAsia="ja-JP"/>
        </w:rPr>
      </w:pPr>
    </w:p>
    <w:p w14:paraId="172DAE30" w14:textId="77777777" w:rsidR="00035CA2" w:rsidRPr="00F13182" w:rsidRDefault="00A207AD" w:rsidP="00035CA2">
      <w:pPr>
        <w:rPr>
          <w:rFonts w:ascii="Arial" w:hAnsi="Arial" w:cs="Arial"/>
          <w:szCs w:val="22"/>
          <w:lang w:eastAsia="ja-JP"/>
        </w:rPr>
      </w:pPr>
      <w:r>
        <w:rPr>
          <w:rFonts w:ascii="Arial" w:hAnsi="Arial" w:cs="Arial"/>
          <w:szCs w:val="22"/>
          <w:lang w:eastAsia="ja-JP"/>
        </w:rPr>
        <w:t>AASF</w:t>
      </w:r>
      <w:r w:rsidR="00035CA2" w:rsidRPr="00F13182">
        <w:rPr>
          <w:rFonts w:ascii="Arial" w:hAnsi="Arial" w:cs="Arial"/>
          <w:szCs w:val="22"/>
          <w:lang w:eastAsia="ja-JP"/>
        </w:rPr>
        <w:t xml:space="preserve"> and their partner organizations will provide the following information in support of completing this work:</w:t>
      </w:r>
    </w:p>
    <w:p w14:paraId="4E8023FB" w14:textId="77777777" w:rsidR="00035CA2" w:rsidRPr="00F13182" w:rsidRDefault="00035CA2" w:rsidP="00035CA2">
      <w:pPr>
        <w:rPr>
          <w:rFonts w:ascii="Arial" w:hAnsi="Arial" w:cs="Arial"/>
          <w:szCs w:val="22"/>
          <w:lang w:eastAsia="ja-JP"/>
        </w:rPr>
      </w:pPr>
    </w:p>
    <w:p w14:paraId="24F12508" w14:textId="77777777" w:rsidR="00035CA2" w:rsidRPr="00F13182" w:rsidRDefault="00035CA2" w:rsidP="00035CA2">
      <w:pPr>
        <w:widowControl/>
        <w:numPr>
          <w:ilvl w:val="0"/>
          <w:numId w:val="1"/>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 xml:space="preserve">Map of project </w:t>
      </w:r>
      <w:r w:rsidR="00A207AD">
        <w:rPr>
          <w:rFonts w:ascii="Arial" w:hAnsi="Arial" w:cs="Arial"/>
          <w:szCs w:val="22"/>
          <w:lang w:eastAsia="ja-JP"/>
        </w:rPr>
        <w:t>area (Map 1).</w:t>
      </w:r>
      <w:r w:rsidRPr="00F13182">
        <w:rPr>
          <w:rFonts w:ascii="Arial" w:hAnsi="Arial" w:cs="Arial"/>
          <w:szCs w:val="22"/>
          <w:lang w:eastAsia="ja-JP"/>
        </w:rPr>
        <w:t xml:space="preserve"> </w:t>
      </w:r>
    </w:p>
    <w:p w14:paraId="52267D5F" w14:textId="77777777" w:rsidR="00035CA2" w:rsidRDefault="00A207AD" w:rsidP="00035CA2">
      <w:pPr>
        <w:widowControl/>
        <w:numPr>
          <w:ilvl w:val="0"/>
          <w:numId w:val="1"/>
        </w:numPr>
        <w:tabs>
          <w:tab w:val="clear" w:pos="-1440"/>
          <w:tab w:val="clear" w:pos="-720"/>
        </w:tabs>
        <w:suppressAutoHyphens w:val="0"/>
        <w:overflowPunct/>
        <w:autoSpaceDE/>
        <w:autoSpaceDN/>
        <w:adjustRightInd/>
        <w:textAlignment w:val="auto"/>
        <w:rPr>
          <w:rFonts w:ascii="Arial" w:hAnsi="Arial" w:cs="Arial"/>
          <w:szCs w:val="22"/>
          <w:lang w:eastAsia="ja-JP"/>
        </w:rPr>
      </w:pPr>
      <w:r>
        <w:rPr>
          <w:rFonts w:ascii="Arial" w:hAnsi="Arial" w:cs="Arial"/>
          <w:szCs w:val="22"/>
          <w:lang w:eastAsia="ja-JP"/>
        </w:rPr>
        <w:t xml:space="preserve">Riparian restoration areas </w:t>
      </w:r>
      <w:r w:rsidR="00035CA2" w:rsidRPr="00F13182">
        <w:rPr>
          <w:rFonts w:ascii="Arial" w:hAnsi="Arial" w:cs="Arial"/>
          <w:szCs w:val="22"/>
          <w:lang w:eastAsia="ja-JP"/>
        </w:rPr>
        <w:t>(</w:t>
      </w:r>
      <w:r>
        <w:rPr>
          <w:rFonts w:ascii="Arial" w:hAnsi="Arial" w:cs="Arial"/>
          <w:szCs w:val="22"/>
          <w:lang w:eastAsia="ja-JP"/>
        </w:rPr>
        <w:t>Map 2</w:t>
      </w:r>
      <w:r w:rsidR="00035CA2" w:rsidRPr="00F13182">
        <w:rPr>
          <w:rFonts w:ascii="Arial" w:hAnsi="Arial" w:cs="Arial"/>
          <w:szCs w:val="22"/>
          <w:lang w:eastAsia="ja-JP"/>
        </w:rPr>
        <w:t>).</w:t>
      </w:r>
    </w:p>
    <w:p w14:paraId="29A47AB5" w14:textId="77777777" w:rsidR="00234BD0" w:rsidRPr="00F13182" w:rsidRDefault="00EF03A5" w:rsidP="00035CA2">
      <w:pPr>
        <w:widowControl/>
        <w:numPr>
          <w:ilvl w:val="0"/>
          <w:numId w:val="1"/>
        </w:numPr>
        <w:tabs>
          <w:tab w:val="clear" w:pos="-1440"/>
          <w:tab w:val="clear" w:pos="-720"/>
        </w:tabs>
        <w:suppressAutoHyphens w:val="0"/>
        <w:overflowPunct/>
        <w:autoSpaceDE/>
        <w:autoSpaceDN/>
        <w:adjustRightInd/>
        <w:textAlignment w:val="auto"/>
        <w:rPr>
          <w:rFonts w:ascii="Arial" w:hAnsi="Arial" w:cs="Arial"/>
          <w:szCs w:val="22"/>
          <w:lang w:eastAsia="ja-JP"/>
        </w:rPr>
      </w:pPr>
      <w:r>
        <w:rPr>
          <w:rFonts w:ascii="Arial" w:hAnsi="Arial" w:cs="Arial"/>
          <w:szCs w:val="22"/>
          <w:lang w:eastAsia="ja-JP"/>
        </w:rPr>
        <w:t>Sewer lines</w:t>
      </w:r>
      <w:r w:rsidR="00234BD0">
        <w:rPr>
          <w:rFonts w:ascii="Arial" w:hAnsi="Arial" w:cs="Arial"/>
          <w:szCs w:val="22"/>
          <w:lang w:eastAsia="ja-JP"/>
        </w:rPr>
        <w:t xml:space="preserve"> (Map 3). </w:t>
      </w:r>
    </w:p>
    <w:p w14:paraId="26043963" w14:textId="77777777" w:rsidR="00035CA2" w:rsidRPr="00F13182" w:rsidRDefault="00A207AD" w:rsidP="00035CA2">
      <w:pPr>
        <w:widowControl/>
        <w:numPr>
          <w:ilvl w:val="0"/>
          <w:numId w:val="1"/>
        </w:numPr>
        <w:tabs>
          <w:tab w:val="clear" w:pos="-1440"/>
          <w:tab w:val="clear" w:pos="-720"/>
        </w:tabs>
        <w:suppressAutoHyphens w:val="0"/>
        <w:overflowPunct/>
        <w:autoSpaceDE/>
        <w:autoSpaceDN/>
        <w:adjustRightInd/>
        <w:textAlignment w:val="auto"/>
        <w:rPr>
          <w:rFonts w:ascii="Arial" w:hAnsi="Arial" w:cs="Arial"/>
          <w:szCs w:val="22"/>
          <w:lang w:eastAsia="ja-JP"/>
        </w:rPr>
      </w:pPr>
      <w:r>
        <w:rPr>
          <w:rFonts w:ascii="Arial" w:hAnsi="Arial" w:cs="Arial"/>
          <w:szCs w:val="22"/>
          <w:lang w:eastAsia="ja-JP"/>
        </w:rPr>
        <w:t>AASF</w:t>
      </w:r>
      <w:r w:rsidR="00035CA2" w:rsidRPr="00F13182">
        <w:rPr>
          <w:rFonts w:ascii="Arial" w:hAnsi="Arial" w:cs="Arial"/>
          <w:szCs w:val="22"/>
          <w:lang w:eastAsia="ja-JP"/>
        </w:rPr>
        <w:t xml:space="preserve"> will notify landowners and arrange entry for the Contractor.</w:t>
      </w:r>
    </w:p>
    <w:p w14:paraId="0B1A5752" w14:textId="77777777" w:rsidR="00035CA2" w:rsidRPr="00F13182" w:rsidRDefault="00035CA2" w:rsidP="00035CA2">
      <w:pPr>
        <w:rPr>
          <w:rFonts w:ascii="Arial" w:hAnsi="Arial" w:cs="Arial"/>
          <w:szCs w:val="22"/>
          <w:lang w:eastAsia="ja-JP"/>
        </w:rPr>
      </w:pPr>
    </w:p>
    <w:p w14:paraId="0C949BCA" w14:textId="77777777" w:rsidR="00035CA2" w:rsidRPr="00F13182" w:rsidRDefault="00035CA2" w:rsidP="00035CA2">
      <w:pPr>
        <w:rPr>
          <w:rFonts w:ascii="Arial" w:hAnsi="Arial" w:cs="Arial"/>
          <w:b/>
          <w:szCs w:val="22"/>
        </w:rPr>
      </w:pPr>
      <w:bookmarkStart w:id="3" w:name="_Toc211964266"/>
      <w:r w:rsidRPr="00F13182">
        <w:rPr>
          <w:rFonts w:ascii="Arial" w:hAnsi="Arial" w:cs="Arial"/>
          <w:b/>
          <w:szCs w:val="22"/>
        </w:rPr>
        <w:t>DELIVERABLES</w:t>
      </w:r>
      <w:bookmarkEnd w:id="3"/>
    </w:p>
    <w:p w14:paraId="3C29544C"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 xml:space="preserve">Deliverables for this project shall consist of: 1) design drawings suitable for construction; 2) engineer’s cost estimates of permitting and construction; 3) </w:t>
      </w:r>
      <w:r w:rsidR="00232B7C">
        <w:rPr>
          <w:rFonts w:ascii="Arial" w:hAnsi="Arial" w:cs="Arial"/>
          <w:szCs w:val="22"/>
          <w:lang w:eastAsia="ja-JP"/>
        </w:rPr>
        <w:t>procure through a third party a cultural resources report</w:t>
      </w:r>
      <w:r w:rsidR="009E789A">
        <w:rPr>
          <w:rFonts w:ascii="Arial" w:hAnsi="Arial" w:cs="Arial"/>
          <w:szCs w:val="22"/>
          <w:lang w:eastAsia="ja-JP"/>
        </w:rPr>
        <w:t xml:space="preserve">; and 4) </w:t>
      </w:r>
      <w:r w:rsidRPr="00F13182">
        <w:rPr>
          <w:rFonts w:ascii="Arial" w:hAnsi="Arial" w:cs="Arial"/>
          <w:szCs w:val="22"/>
          <w:lang w:eastAsia="ja-JP"/>
        </w:rPr>
        <w:t>a design report.</w:t>
      </w:r>
    </w:p>
    <w:p w14:paraId="1893BF21" w14:textId="77777777" w:rsidR="00035CA2" w:rsidRPr="00F13182" w:rsidRDefault="00035CA2" w:rsidP="00035CA2">
      <w:pPr>
        <w:rPr>
          <w:rFonts w:ascii="Arial" w:hAnsi="Arial" w:cs="Arial"/>
          <w:szCs w:val="22"/>
          <w:lang w:eastAsia="ja-JP"/>
        </w:rPr>
      </w:pPr>
    </w:p>
    <w:p w14:paraId="77180E75" w14:textId="77777777" w:rsidR="00035CA2" w:rsidRPr="00F13182" w:rsidRDefault="00035CA2" w:rsidP="00035CA2">
      <w:pPr>
        <w:rPr>
          <w:rFonts w:ascii="Arial" w:hAnsi="Arial" w:cs="Arial"/>
          <w:b/>
          <w:szCs w:val="22"/>
        </w:rPr>
      </w:pPr>
      <w:bookmarkStart w:id="4" w:name="_Toc211964267"/>
      <w:r w:rsidRPr="00F13182">
        <w:rPr>
          <w:rFonts w:ascii="Arial" w:hAnsi="Arial" w:cs="Arial"/>
          <w:b/>
          <w:szCs w:val="22"/>
        </w:rPr>
        <w:t>PROJECT MANAGEMENT APPROACH</w:t>
      </w:r>
      <w:bookmarkEnd w:id="4"/>
    </w:p>
    <w:p w14:paraId="70EF848E" w14:textId="77777777" w:rsidR="00035CA2" w:rsidRPr="00F13182" w:rsidRDefault="00035CA2" w:rsidP="00035CA2">
      <w:pPr>
        <w:rPr>
          <w:rFonts w:ascii="Arial" w:hAnsi="Arial" w:cs="Arial"/>
          <w:szCs w:val="22"/>
        </w:rPr>
      </w:pPr>
      <w:r w:rsidRPr="00F13182">
        <w:rPr>
          <w:rFonts w:ascii="Arial" w:hAnsi="Arial" w:cs="Arial"/>
          <w:szCs w:val="22"/>
        </w:rPr>
        <w:t xml:space="preserve">Briefly describe the method and approach used to manage the overall project and client correspondence. </w:t>
      </w:r>
    </w:p>
    <w:p w14:paraId="2FBD24B6" w14:textId="77777777" w:rsidR="00035CA2" w:rsidRPr="00F13182" w:rsidRDefault="00035CA2" w:rsidP="00035CA2">
      <w:pPr>
        <w:rPr>
          <w:rFonts w:ascii="Arial" w:hAnsi="Arial" w:cs="Arial"/>
          <w:szCs w:val="22"/>
        </w:rPr>
      </w:pPr>
    </w:p>
    <w:p w14:paraId="06362DF7" w14:textId="77777777" w:rsidR="00035CA2" w:rsidRPr="00F13182" w:rsidRDefault="00035CA2" w:rsidP="00035CA2">
      <w:pPr>
        <w:rPr>
          <w:rFonts w:ascii="Arial" w:hAnsi="Arial" w:cs="Arial"/>
          <w:b/>
          <w:szCs w:val="22"/>
        </w:rPr>
      </w:pPr>
      <w:r w:rsidRPr="00F13182">
        <w:rPr>
          <w:rFonts w:ascii="Arial" w:hAnsi="Arial" w:cs="Arial"/>
          <w:b/>
          <w:szCs w:val="22"/>
        </w:rPr>
        <w:t>DETAILED BUDGET</w:t>
      </w:r>
    </w:p>
    <w:p w14:paraId="678E1A05"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Include a cost breakdown by Task, including labor costs and estimates of all reimbursable items. Provide a rate sheet listing the title and hourly billing rate for all personnel who will be involved in the project</w:t>
      </w:r>
    </w:p>
    <w:p w14:paraId="518921FC" w14:textId="77777777" w:rsidR="00035CA2" w:rsidRPr="00F13182" w:rsidRDefault="00035CA2" w:rsidP="00035CA2">
      <w:pPr>
        <w:rPr>
          <w:rFonts w:ascii="Arial" w:hAnsi="Arial" w:cs="Arial"/>
          <w:szCs w:val="22"/>
        </w:rPr>
      </w:pPr>
      <w:bookmarkStart w:id="5" w:name="_Toc211964269"/>
    </w:p>
    <w:p w14:paraId="14E9972B" w14:textId="77777777" w:rsidR="00035CA2" w:rsidRPr="00F13182" w:rsidRDefault="00035CA2" w:rsidP="00035CA2">
      <w:pPr>
        <w:rPr>
          <w:rFonts w:ascii="Arial" w:hAnsi="Arial" w:cs="Arial"/>
          <w:b/>
          <w:szCs w:val="22"/>
        </w:rPr>
      </w:pPr>
      <w:r w:rsidRPr="00F13182">
        <w:rPr>
          <w:rFonts w:ascii="Arial" w:hAnsi="Arial" w:cs="Arial"/>
          <w:b/>
          <w:szCs w:val="22"/>
        </w:rPr>
        <w:t>APPENDIX A: REFERENCES</w:t>
      </w:r>
      <w:bookmarkEnd w:id="5"/>
    </w:p>
    <w:p w14:paraId="6058FF32"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 xml:space="preserve">Provide project descriptions and contact information for three current references for </w:t>
      </w:r>
      <w:proofErr w:type="gramStart"/>
      <w:r w:rsidRPr="00F13182">
        <w:rPr>
          <w:rFonts w:ascii="Arial" w:hAnsi="Arial" w:cs="Arial"/>
          <w:szCs w:val="22"/>
          <w:lang w:eastAsia="ja-JP"/>
        </w:rPr>
        <w:t>whom</w:t>
      </w:r>
      <w:proofErr w:type="gramEnd"/>
      <w:r w:rsidRPr="00F13182">
        <w:rPr>
          <w:rFonts w:ascii="Arial" w:hAnsi="Arial" w:cs="Arial"/>
          <w:szCs w:val="22"/>
          <w:lang w:eastAsia="ja-JP"/>
        </w:rPr>
        <w:t xml:space="preserve"> you have performed similar work.  </w:t>
      </w:r>
    </w:p>
    <w:p w14:paraId="5143124E" w14:textId="77777777" w:rsidR="00035CA2" w:rsidRPr="00F13182" w:rsidRDefault="00035CA2" w:rsidP="00035CA2">
      <w:pPr>
        <w:rPr>
          <w:rFonts w:ascii="Arial" w:hAnsi="Arial" w:cs="Arial"/>
          <w:szCs w:val="22"/>
        </w:rPr>
      </w:pPr>
      <w:bookmarkStart w:id="6" w:name="_Toc211964270"/>
    </w:p>
    <w:p w14:paraId="15221ED1" w14:textId="77777777" w:rsidR="00035CA2" w:rsidRPr="00F13182" w:rsidRDefault="00035CA2" w:rsidP="00035CA2">
      <w:pPr>
        <w:rPr>
          <w:rFonts w:ascii="Arial" w:hAnsi="Arial" w:cs="Arial"/>
          <w:b/>
          <w:szCs w:val="22"/>
        </w:rPr>
      </w:pPr>
      <w:r w:rsidRPr="00F13182">
        <w:rPr>
          <w:rFonts w:ascii="Arial" w:hAnsi="Arial" w:cs="Arial"/>
          <w:b/>
          <w:szCs w:val="22"/>
        </w:rPr>
        <w:t>APPENDIX B: PROJECT TEAM STAFFING</w:t>
      </w:r>
      <w:bookmarkEnd w:id="6"/>
    </w:p>
    <w:p w14:paraId="590501A7"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 xml:space="preserve">Identify the team organization and key staff members proposed for work on this project. Include resumes and brief biographies describing the relevant experience of key staff and management personnel. </w:t>
      </w:r>
    </w:p>
    <w:p w14:paraId="301D59AE" w14:textId="77777777" w:rsidR="00035CA2" w:rsidRPr="00F13182" w:rsidRDefault="00035CA2" w:rsidP="00035CA2">
      <w:pPr>
        <w:rPr>
          <w:rFonts w:ascii="Arial" w:hAnsi="Arial" w:cs="Arial"/>
          <w:szCs w:val="22"/>
        </w:rPr>
      </w:pPr>
      <w:bookmarkStart w:id="7" w:name="_Toc211964271"/>
    </w:p>
    <w:p w14:paraId="71064545" w14:textId="77777777" w:rsidR="00035CA2" w:rsidRPr="00F13182" w:rsidRDefault="00035CA2" w:rsidP="00035CA2">
      <w:pPr>
        <w:rPr>
          <w:rFonts w:ascii="Arial" w:hAnsi="Arial" w:cs="Arial"/>
          <w:b/>
          <w:szCs w:val="22"/>
        </w:rPr>
      </w:pPr>
      <w:r w:rsidRPr="00F13182">
        <w:rPr>
          <w:rFonts w:ascii="Arial" w:hAnsi="Arial" w:cs="Arial"/>
          <w:b/>
          <w:szCs w:val="22"/>
        </w:rPr>
        <w:t>APPENDIX C: COMPANY OVERVIEW</w:t>
      </w:r>
      <w:bookmarkEnd w:id="7"/>
    </w:p>
    <w:p w14:paraId="189C58D6"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Provide the following for your company:</w:t>
      </w:r>
    </w:p>
    <w:p w14:paraId="4108CB74" w14:textId="77777777" w:rsidR="00035CA2" w:rsidRPr="00F13182" w:rsidRDefault="00035CA2" w:rsidP="00035CA2">
      <w:pPr>
        <w:widowControl/>
        <w:numPr>
          <w:ilvl w:val="0"/>
          <w:numId w:val="2"/>
        </w:numPr>
        <w:tabs>
          <w:tab w:val="clear" w:pos="-1440"/>
          <w:tab w:val="clear" w:pos="-720"/>
        </w:tabs>
        <w:suppressAutoHyphens w:val="0"/>
        <w:overflowPunct/>
        <w:autoSpaceDE/>
        <w:autoSpaceDN/>
        <w:adjustRightInd/>
        <w:ind w:left="360"/>
        <w:textAlignment w:val="auto"/>
        <w:rPr>
          <w:rFonts w:ascii="Arial" w:hAnsi="Arial" w:cs="Arial"/>
          <w:szCs w:val="22"/>
          <w:lang w:eastAsia="ja-JP"/>
        </w:rPr>
      </w:pPr>
      <w:r w:rsidRPr="00F13182">
        <w:rPr>
          <w:rFonts w:ascii="Arial" w:hAnsi="Arial" w:cs="Arial"/>
          <w:szCs w:val="22"/>
          <w:lang w:eastAsia="ja-JP"/>
        </w:rPr>
        <w:t>Official registered name and legal structure (e.g. sole proprietorship, partnership, corporation)</w:t>
      </w:r>
    </w:p>
    <w:p w14:paraId="09720673" w14:textId="77777777" w:rsidR="00035CA2" w:rsidRPr="00F13182" w:rsidRDefault="00035CA2" w:rsidP="00035CA2">
      <w:pPr>
        <w:widowControl/>
        <w:numPr>
          <w:ilvl w:val="0"/>
          <w:numId w:val="2"/>
        </w:numPr>
        <w:tabs>
          <w:tab w:val="clear" w:pos="-1440"/>
          <w:tab w:val="clear" w:pos="-720"/>
        </w:tabs>
        <w:suppressAutoHyphens w:val="0"/>
        <w:overflowPunct/>
        <w:autoSpaceDE/>
        <w:autoSpaceDN/>
        <w:adjustRightInd/>
        <w:ind w:left="360"/>
        <w:textAlignment w:val="auto"/>
        <w:rPr>
          <w:rFonts w:ascii="Arial" w:hAnsi="Arial" w:cs="Arial"/>
          <w:szCs w:val="22"/>
          <w:lang w:eastAsia="ja-JP"/>
        </w:rPr>
      </w:pPr>
      <w:r w:rsidRPr="00F13182">
        <w:rPr>
          <w:rFonts w:ascii="Arial" w:hAnsi="Arial" w:cs="Arial"/>
          <w:szCs w:val="22"/>
          <w:lang w:eastAsia="ja-JP"/>
        </w:rPr>
        <w:t>Address, main telephone number, toll-free numbers, and facsimile numbers.</w:t>
      </w:r>
    </w:p>
    <w:p w14:paraId="766E0D11" w14:textId="77777777" w:rsidR="00035CA2" w:rsidRPr="00F13182" w:rsidRDefault="00035CA2" w:rsidP="00035CA2">
      <w:pPr>
        <w:widowControl/>
        <w:numPr>
          <w:ilvl w:val="0"/>
          <w:numId w:val="2"/>
        </w:numPr>
        <w:tabs>
          <w:tab w:val="clear" w:pos="-1440"/>
          <w:tab w:val="clear" w:pos="-720"/>
        </w:tabs>
        <w:suppressAutoHyphens w:val="0"/>
        <w:overflowPunct/>
        <w:autoSpaceDE/>
        <w:autoSpaceDN/>
        <w:adjustRightInd/>
        <w:ind w:left="360"/>
        <w:textAlignment w:val="auto"/>
        <w:rPr>
          <w:rFonts w:ascii="Arial" w:hAnsi="Arial" w:cs="Arial"/>
          <w:szCs w:val="22"/>
          <w:lang w:eastAsia="ja-JP"/>
        </w:rPr>
      </w:pPr>
      <w:r w:rsidRPr="00F13182">
        <w:rPr>
          <w:rFonts w:ascii="Arial" w:hAnsi="Arial" w:cs="Arial"/>
          <w:szCs w:val="22"/>
          <w:lang w:eastAsia="ja-JP"/>
        </w:rPr>
        <w:t>Washington State Business License Number (UBI). A UBI number is a 9-digit number that registers you with several state agencies and allows you to do business in Washington State. A UBI number is sometimes called a tax registration number, a business registration number, and a business license number.</w:t>
      </w:r>
    </w:p>
    <w:p w14:paraId="76F83437" w14:textId="77777777" w:rsidR="00035CA2" w:rsidRPr="00F13182" w:rsidRDefault="00035CA2" w:rsidP="00035CA2">
      <w:pPr>
        <w:widowControl/>
        <w:numPr>
          <w:ilvl w:val="0"/>
          <w:numId w:val="2"/>
        </w:numPr>
        <w:tabs>
          <w:tab w:val="clear" w:pos="-1440"/>
          <w:tab w:val="clear" w:pos="-720"/>
        </w:tabs>
        <w:suppressAutoHyphens w:val="0"/>
        <w:overflowPunct/>
        <w:autoSpaceDE/>
        <w:autoSpaceDN/>
        <w:adjustRightInd/>
        <w:ind w:left="360"/>
        <w:textAlignment w:val="auto"/>
        <w:rPr>
          <w:rFonts w:ascii="Arial" w:hAnsi="Arial" w:cs="Arial"/>
          <w:szCs w:val="22"/>
          <w:lang w:eastAsia="ja-JP"/>
        </w:rPr>
      </w:pPr>
      <w:r w:rsidRPr="00F13182">
        <w:rPr>
          <w:rFonts w:ascii="Arial" w:hAnsi="Arial" w:cs="Arial"/>
          <w:szCs w:val="22"/>
          <w:lang w:eastAsia="ja-JP"/>
        </w:rPr>
        <w:t xml:space="preserve">Key contact name, title, address (if different from above address), </w:t>
      </w:r>
      <w:proofErr w:type="gramStart"/>
      <w:r w:rsidRPr="00F13182">
        <w:rPr>
          <w:rFonts w:ascii="Arial" w:hAnsi="Arial" w:cs="Arial"/>
          <w:szCs w:val="22"/>
          <w:lang w:eastAsia="ja-JP"/>
        </w:rPr>
        <w:t>direct</w:t>
      </w:r>
      <w:proofErr w:type="gramEnd"/>
      <w:r w:rsidRPr="00F13182">
        <w:rPr>
          <w:rFonts w:ascii="Arial" w:hAnsi="Arial" w:cs="Arial"/>
          <w:szCs w:val="22"/>
          <w:lang w:eastAsia="ja-JP"/>
        </w:rPr>
        <w:t xml:space="preserve"> telephone and fax numbers. </w:t>
      </w:r>
    </w:p>
    <w:p w14:paraId="2AF829AD" w14:textId="77777777" w:rsidR="00035CA2" w:rsidRDefault="00035CA2" w:rsidP="00035CA2">
      <w:pPr>
        <w:widowControl/>
        <w:numPr>
          <w:ilvl w:val="0"/>
          <w:numId w:val="2"/>
        </w:numPr>
        <w:tabs>
          <w:tab w:val="clear" w:pos="-1440"/>
          <w:tab w:val="clear" w:pos="-720"/>
        </w:tabs>
        <w:suppressAutoHyphens w:val="0"/>
        <w:overflowPunct/>
        <w:autoSpaceDE/>
        <w:autoSpaceDN/>
        <w:adjustRightInd/>
        <w:ind w:left="360"/>
        <w:textAlignment w:val="auto"/>
        <w:rPr>
          <w:rFonts w:ascii="Arial" w:hAnsi="Arial" w:cs="Arial"/>
          <w:szCs w:val="22"/>
          <w:lang w:eastAsia="ja-JP"/>
        </w:rPr>
      </w:pPr>
      <w:r w:rsidRPr="00F13182">
        <w:rPr>
          <w:rFonts w:ascii="Arial" w:hAnsi="Arial" w:cs="Arial"/>
          <w:szCs w:val="22"/>
          <w:lang w:eastAsia="ja-JP"/>
        </w:rPr>
        <w:t>Person authorized to contractually bind the organization for any proposal against this RFP.</w:t>
      </w:r>
    </w:p>
    <w:p w14:paraId="0D63A9E4" w14:textId="77777777" w:rsidR="00EF0E1F" w:rsidRPr="00F13182" w:rsidRDefault="00EF0E1F" w:rsidP="00EF0E1F">
      <w:pPr>
        <w:widowControl/>
        <w:tabs>
          <w:tab w:val="clear" w:pos="-1440"/>
          <w:tab w:val="clear" w:pos="-720"/>
        </w:tabs>
        <w:suppressAutoHyphens w:val="0"/>
        <w:overflowPunct/>
        <w:autoSpaceDE/>
        <w:autoSpaceDN/>
        <w:adjustRightInd/>
        <w:ind w:left="360"/>
        <w:textAlignment w:val="auto"/>
        <w:rPr>
          <w:rFonts w:ascii="Arial" w:hAnsi="Arial" w:cs="Arial"/>
          <w:szCs w:val="22"/>
          <w:lang w:eastAsia="ja-JP"/>
        </w:rPr>
      </w:pPr>
    </w:p>
    <w:p w14:paraId="437953B7" w14:textId="77777777" w:rsidR="00035CA2" w:rsidRPr="00F13182" w:rsidRDefault="00035CA2" w:rsidP="00035CA2">
      <w:pPr>
        <w:rPr>
          <w:rFonts w:ascii="Arial" w:hAnsi="Arial" w:cs="Arial"/>
          <w:b/>
          <w:szCs w:val="22"/>
        </w:rPr>
      </w:pPr>
      <w:r w:rsidRPr="00F13182">
        <w:rPr>
          <w:rFonts w:ascii="Arial" w:hAnsi="Arial" w:cs="Arial"/>
          <w:b/>
          <w:szCs w:val="22"/>
        </w:rPr>
        <w:t xml:space="preserve">EVALUATION </w:t>
      </w:r>
      <w:bookmarkStart w:id="8" w:name="_Toc211964273"/>
      <w:r w:rsidRPr="00F13182">
        <w:rPr>
          <w:rFonts w:ascii="Arial" w:hAnsi="Arial" w:cs="Arial"/>
          <w:b/>
          <w:szCs w:val="22"/>
        </w:rPr>
        <w:t>CRITERIA</w:t>
      </w:r>
      <w:bookmarkEnd w:id="8"/>
    </w:p>
    <w:p w14:paraId="208D5CB0"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Any award to be made pursuant to this RFP will be based upon the proposal with appropriate consideration given to operational, technical, cost, and management requirements. Evaluation of offers will be based upon the Contractor’s responsiveness to the RFP and the total price quoted for all items covered by the RFP.</w:t>
      </w:r>
    </w:p>
    <w:p w14:paraId="6A29912B" w14:textId="77777777" w:rsidR="00035CA2" w:rsidRPr="00F13182" w:rsidRDefault="00035CA2" w:rsidP="00035CA2">
      <w:pPr>
        <w:rPr>
          <w:rFonts w:ascii="Arial" w:hAnsi="Arial" w:cs="Arial"/>
          <w:szCs w:val="22"/>
          <w:lang w:eastAsia="ja-JP"/>
        </w:rPr>
      </w:pPr>
    </w:p>
    <w:p w14:paraId="57B31887" w14:textId="77777777" w:rsidR="00035CA2" w:rsidRPr="00F13182" w:rsidRDefault="00035CA2" w:rsidP="00035CA2">
      <w:pPr>
        <w:rPr>
          <w:rFonts w:ascii="Arial" w:hAnsi="Arial" w:cs="Arial"/>
          <w:szCs w:val="22"/>
          <w:lang w:eastAsia="ja-JP"/>
        </w:rPr>
      </w:pPr>
      <w:r w:rsidRPr="00F13182">
        <w:rPr>
          <w:rFonts w:ascii="Arial" w:hAnsi="Arial" w:cs="Arial"/>
          <w:szCs w:val="22"/>
          <w:lang w:eastAsia="ja-JP"/>
        </w:rPr>
        <w:t>The following elements will be the primary considerations in evaluating all submitted proposals and in the selection of a Contractor or Contractors:</w:t>
      </w:r>
    </w:p>
    <w:p w14:paraId="0CC0E131" w14:textId="77777777" w:rsidR="00035CA2" w:rsidRPr="00F13182" w:rsidRDefault="00035CA2" w:rsidP="00035CA2">
      <w:pPr>
        <w:rPr>
          <w:rFonts w:ascii="Arial" w:hAnsi="Arial" w:cs="Arial"/>
          <w:szCs w:val="22"/>
          <w:lang w:eastAsia="ja-JP"/>
        </w:rPr>
      </w:pPr>
    </w:p>
    <w:p w14:paraId="5E8BC8B9" w14:textId="77777777" w:rsidR="00035CA2" w:rsidRPr="00F13182" w:rsidRDefault="00035CA2" w:rsidP="00035CA2">
      <w:pPr>
        <w:widowControl/>
        <w:numPr>
          <w:ilvl w:val="0"/>
          <w:numId w:val="4"/>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 xml:space="preserve">The extent to which Contractor’s proposed solution fulfills </w:t>
      </w:r>
      <w:r w:rsidR="00B44D64">
        <w:rPr>
          <w:rFonts w:ascii="Arial" w:hAnsi="Arial" w:cs="Arial"/>
          <w:szCs w:val="22"/>
          <w:lang w:eastAsia="ja-JP"/>
        </w:rPr>
        <w:t>AASF</w:t>
      </w:r>
      <w:r w:rsidRPr="00F13182">
        <w:rPr>
          <w:rFonts w:ascii="Arial" w:hAnsi="Arial" w:cs="Arial"/>
          <w:szCs w:val="22"/>
          <w:lang w:eastAsia="ja-JP"/>
        </w:rPr>
        <w:t>’s stated requirements as set out in this RFP (20%)</w:t>
      </w:r>
    </w:p>
    <w:p w14:paraId="33A05CB1" w14:textId="77777777" w:rsidR="00035CA2" w:rsidRPr="00F13182" w:rsidRDefault="00035CA2" w:rsidP="00035CA2">
      <w:pPr>
        <w:widowControl/>
        <w:numPr>
          <w:ilvl w:val="0"/>
          <w:numId w:val="4"/>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An assessment of the Contractor’s ability to deliver the indicated service in accordance with the specifications and timeline set out in this RFP (20%)</w:t>
      </w:r>
    </w:p>
    <w:p w14:paraId="2A10B2F7" w14:textId="77777777" w:rsidR="00035CA2" w:rsidRPr="00F13182" w:rsidRDefault="00035CA2" w:rsidP="00035CA2">
      <w:pPr>
        <w:widowControl/>
        <w:numPr>
          <w:ilvl w:val="0"/>
          <w:numId w:val="4"/>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The Contractor’s stability, experiences, and record of past performance in delivering such services (20%)</w:t>
      </w:r>
    </w:p>
    <w:p w14:paraId="5DAE7E34" w14:textId="77777777" w:rsidR="00035CA2" w:rsidRPr="00F13182" w:rsidRDefault="00035CA2" w:rsidP="00035CA2">
      <w:pPr>
        <w:widowControl/>
        <w:numPr>
          <w:ilvl w:val="0"/>
          <w:numId w:val="4"/>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Availability of sufficient high quality Contractor personnel with the required skills and experience for the specific approach proposed (20%)</w:t>
      </w:r>
    </w:p>
    <w:p w14:paraId="0A2C6DE1" w14:textId="77777777" w:rsidR="00035CA2" w:rsidRPr="00F13182" w:rsidRDefault="00035CA2" w:rsidP="00035CA2">
      <w:pPr>
        <w:widowControl/>
        <w:numPr>
          <w:ilvl w:val="0"/>
          <w:numId w:val="4"/>
        </w:numPr>
        <w:tabs>
          <w:tab w:val="clear" w:pos="-1440"/>
          <w:tab w:val="clear" w:pos="-720"/>
        </w:tabs>
        <w:suppressAutoHyphens w:val="0"/>
        <w:overflowPunct/>
        <w:autoSpaceDE/>
        <w:autoSpaceDN/>
        <w:adjustRightInd/>
        <w:textAlignment w:val="auto"/>
        <w:rPr>
          <w:rFonts w:ascii="Arial" w:hAnsi="Arial" w:cs="Arial"/>
          <w:szCs w:val="22"/>
          <w:lang w:eastAsia="ja-JP"/>
        </w:rPr>
      </w:pPr>
      <w:r w:rsidRPr="00F13182">
        <w:rPr>
          <w:rFonts w:ascii="Arial" w:hAnsi="Arial" w:cs="Arial"/>
          <w:szCs w:val="22"/>
          <w:lang w:eastAsia="ja-JP"/>
        </w:rPr>
        <w:t>Overall cost of Contractor’s proposal (20%)</w:t>
      </w:r>
    </w:p>
    <w:p w14:paraId="6580142C" w14:textId="77777777" w:rsidR="00035CA2" w:rsidRPr="00F13182" w:rsidRDefault="00035CA2" w:rsidP="00035CA2">
      <w:pPr>
        <w:rPr>
          <w:rFonts w:ascii="Arial" w:hAnsi="Arial" w:cs="Arial"/>
          <w:szCs w:val="22"/>
          <w:lang w:eastAsia="ja-JP"/>
        </w:rPr>
      </w:pPr>
    </w:p>
    <w:p w14:paraId="7D92C81A" w14:textId="77777777" w:rsidR="00035CA2" w:rsidRPr="00F13182" w:rsidRDefault="009A1934" w:rsidP="00035CA2">
      <w:pPr>
        <w:rPr>
          <w:rFonts w:ascii="Arial" w:hAnsi="Arial" w:cs="Arial"/>
          <w:szCs w:val="22"/>
        </w:rPr>
      </w:pPr>
      <w:r>
        <w:rPr>
          <w:rFonts w:ascii="Arial" w:hAnsi="Arial" w:cs="Arial"/>
          <w:szCs w:val="22"/>
        </w:rPr>
        <w:t>AASF</w:t>
      </w:r>
      <w:r w:rsidR="00035CA2" w:rsidRPr="00F13182">
        <w:rPr>
          <w:rFonts w:ascii="Arial" w:hAnsi="Arial" w:cs="Arial"/>
          <w:szCs w:val="22"/>
        </w:rPr>
        <w:t xml:space="preserve"> may, at their discretion and without explanation to the prospective Contractors, at any time choose to discontinue this RFP without obligation to such prospective Contractors. </w:t>
      </w:r>
      <w:bookmarkStart w:id="9" w:name="_Toc211964274"/>
    </w:p>
    <w:bookmarkEnd w:id="9"/>
    <w:p w14:paraId="031391C6" w14:textId="77777777" w:rsidR="00035CA2" w:rsidRPr="00F13182" w:rsidRDefault="00035CA2" w:rsidP="00035CA2">
      <w:pPr>
        <w:rPr>
          <w:rFonts w:ascii="Arial" w:hAnsi="Arial" w:cs="Arial"/>
          <w:szCs w:val="22"/>
        </w:rPr>
      </w:pPr>
    </w:p>
    <w:sectPr w:rsidR="00035CA2" w:rsidRPr="00F13182" w:rsidSect="00CB716B">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AAF363" w14:textId="77777777" w:rsidR="009E789A" w:rsidRDefault="009E789A" w:rsidP="00CC21B1">
      <w:r>
        <w:separator/>
      </w:r>
    </w:p>
  </w:endnote>
  <w:endnote w:type="continuationSeparator" w:id="0">
    <w:p w14:paraId="123C37E5" w14:textId="77777777" w:rsidR="009E789A" w:rsidRDefault="009E789A" w:rsidP="00CC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ntique Olv">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Segoe UI">
    <w:altName w:val="Menlo Bold"/>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868D6EA" w14:textId="77777777" w:rsidR="009E789A" w:rsidRDefault="009E78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668F21" w14:textId="77777777" w:rsidR="009E789A" w:rsidRDefault="009E789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985D27" w14:textId="77777777" w:rsidR="009E789A" w:rsidRDefault="009E78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CD5C7" w14:textId="77777777" w:rsidR="009E789A" w:rsidRDefault="009E789A" w:rsidP="00CC21B1">
      <w:r>
        <w:separator/>
      </w:r>
    </w:p>
  </w:footnote>
  <w:footnote w:type="continuationSeparator" w:id="0">
    <w:p w14:paraId="58FB0AB5" w14:textId="77777777" w:rsidR="009E789A" w:rsidRDefault="009E789A" w:rsidP="00CC21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6CBBCBD" w14:textId="77777777" w:rsidR="009E789A" w:rsidRDefault="002E5A5C">
    <w:pPr>
      <w:pStyle w:val="Header"/>
    </w:pPr>
    <w:r>
      <w:rPr>
        <w:noProof/>
      </w:rPr>
      <w:pict w14:anchorId="28E0D93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52.25pt;rotation:315;z-index:-251655168;mso-wrap-edited:f;mso-position-horizontal:center;mso-position-horizontal-relative:margin;mso-position-vertical:center;mso-position-vertical-relative:margin" wrapcoords="21422 3298 17875 3404 17804 3617 17804 4575 17414 3404 16811 2872 16599 3298 10959 3298 10285 8512 8370 4256 7944 3404 5071 3404 3156 3617 2234 3298 532 3298 425 3617 390 16918 602 17450 2837 17450 3404 16705 3830 15641 3936 15854 5249 17556 6029 17450 6065 12662 6774 14683 8334 17875 8547 17556 10214 17556 10250 17237 10392 16066 10711 14470 11456 14364 12023 15960 13123 17982 13300 17450 13797 17450 13832 17343 13726 16492 14045 17237 14754 17982 14896 17556 15180 17450 15251 17343 15251 13832 15428 11704 16953 11598 18195 15215 19542 18195 19720 17556 20110 17450 20145 17343 20181 6916 20748 6065 21493 5958 21529 3830 21529 3724 21422 3298" fillcolor="black" stroked="f">
          <v:fill opacity=".75"/>
          <v:textpath style="font-family:&quot;Arial&quot;;font-size:1pt;font-weight:bold"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6B17A7" w14:textId="77777777" w:rsidR="009E789A" w:rsidRPr="00CB716B" w:rsidRDefault="002E5A5C">
    <w:pPr>
      <w:pStyle w:val="Header"/>
      <w:rPr>
        <w:i/>
      </w:rPr>
    </w:pPr>
    <w:r>
      <w:rPr>
        <w:noProof/>
      </w:rPr>
      <w:pict w14:anchorId="54F9031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52.25pt;rotation:315;z-index:-251657216;mso-wrap-edited:f;mso-position-horizontal:center;mso-position-horizontal-relative:margin;mso-position-vertical:center;mso-position-vertical-relative:margin" wrapcoords="21422 3298 17875 3404 17804 3617 17804 4575 17414 3404 16811 2872 16599 3298 10959 3298 10285 8512 8370 4256 7944 3404 5071 3404 3156 3617 2234 3298 532 3298 425 3617 390 16918 602 17450 2837 17450 3404 16705 3830 15641 3936 15854 5249 17556 6029 17450 6065 12662 6774 14683 8334 17875 8547 17556 10214 17556 10250 17237 10392 16066 10711 14470 11456 14364 12023 15960 13123 17982 13300 17450 13797 17450 13832 17343 13726 16492 14045 17237 14754 17982 14896 17556 15180 17450 15251 17343 15251 13832 15428 11704 16953 11598 18195 15215 19542 18195 19720 17556 20110 17450 20145 17343 20181 6916 20748 6065 21493 5958 21529 3830 21529 3724 21422 3298" fillcolor="black" stroked="f">
          <v:fill opacity=".75"/>
          <v:textpath style="font-family:&quot;Arial&quot;;font-size:1pt;font-weight:bold" string="DRAFT"/>
          <w10:wrap anchorx="margin" anchory="margin"/>
        </v:shape>
      </w:pict>
    </w:r>
    <w:r w:rsidR="009E789A" w:rsidRPr="00CB716B">
      <w:rPr>
        <w:i/>
      </w:rPr>
      <w:t xml:space="preserve">Adopt A Stream Foundation  </w:t>
    </w:r>
    <w:r w:rsidR="009E789A" w:rsidRPr="00CB716B">
      <w:rPr>
        <w:i/>
      </w:rPr>
      <w:tab/>
    </w:r>
    <w:r w:rsidR="009E789A" w:rsidRPr="00CB716B">
      <w:rPr>
        <w:i/>
      </w:rPr>
      <w:tab/>
      <w:t xml:space="preserve">Bear Creek Reach 6 Restoration – Phase II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0C4398" w14:textId="77777777" w:rsidR="009E789A" w:rsidRDefault="002E5A5C">
    <w:pPr>
      <w:pStyle w:val="Header"/>
    </w:pPr>
    <w:r>
      <w:rPr>
        <w:noProof/>
      </w:rPr>
      <w:pict w14:anchorId="6FF9795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6.8pt;height:152.25pt;rotation:315;z-index:-251653120;mso-wrap-edited:f;mso-position-horizontal:center;mso-position-horizontal-relative:margin;mso-position-vertical:center;mso-position-vertical-relative:margin" wrapcoords="21422 3298 17875 3404 17804 3617 17804 4575 17414 3404 16811 2872 16599 3298 10959 3298 10285 8512 8370 4256 7944 3404 5071 3404 3156 3617 2234 3298 532 3298 425 3617 390 16918 602 17450 2837 17450 3404 16705 3830 15641 3936 15854 5249 17556 6029 17450 6065 12662 6774 14683 8334 17875 8547 17556 10214 17556 10250 17237 10392 16066 10711 14470 11456 14364 12023 15960 13123 17982 13300 17450 13797 17450 13832 17343 13726 16492 14045 17237 14754 17982 14896 17556 15180 17450 15251 17343 15251 13832 15428 11704 16953 11598 18195 15215 19542 18195 19720 17556 20110 17450 20145 17343 20181 6916 20748 6065 21493 5958 21529 3830 21529 3724 21422 3298" fillcolor="black" stroked="f">
          <v:fill opacity=".75"/>
          <v:textpath style="font-family:&quot;Arial&quot;;font-size:1pt;font-weight:bold"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D1CFD"/>
    <w:multiLevelType w:val="hybridMultilevel"/>
    <w:tmpl w:val="9B9E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16F3A"/>
    <w:multiLevelType w:val="hybridMultilevel"/>
    <w:tmpl w:val="A762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316D60"/>
    <w:multiLevelType w:val="hybridMultilevel"/>
    <w:tmpl w:val="951E18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D4D08"/>
    <w:multiLevelType w:val="hybridMultilevel"/>
    <w:tmpl w:val="FE745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30A83"/>
    <w:multiLevelType w:val="hybridMultilevel"/>
    <w:tmpl w:val="03E4C27A"/>
    <w:lvl w:ilvl="0" w:tplc="ADF62654">
      <w:start w:val="1"/>
      <w:numFmt w:val="decimal"/>
      <w:pStyle w:val="ManualNumberedList"/>
      <w:lvlText w:val="%1."/>
      <w:lvlJc w:val="left"/>
      <w:pPr>
        <w:ind w:left="720" w:hanging="360"/>
      </w:pPr>
    </w:lvl>
    <w:lvl w:ilvl="1" w:tplc="04090003">
      <w:start w:val="1"/>
      <w:numFmt w:val="upp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
    <w:nsid w:val="72D92F73"/>
    <w:multiLevelType w:val="hybridMultilevel"/>
    <w:tmpl w:val="32B2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43"/>
    <w:rsid w:val="00035CA2"/>
    <w:rsid w:val="00044F27"/>
    <w:rsid w:val="00066AAF"/>
    <w:rsid w:val="0007499E"/>
    <w:rsid w:val="00142676"/>
    <w:rsid w:val="0015534A"/>
    <w:rsid w:val="00176413"/>
    <w:rsid w:val="00185CD2"/>
    <w:rsid w:val="0019350B"/>
    <w:rsid w:val="001A0159"/>
    <w:rsid w:val="00232B7C"/>
    <w:rsid w:val="00234BD0"/>
    <w:rsid w:val="00285536"/>
    <w:rsid w:val="002A3CDB"/>
    <w:rsid w:val="002B4E7A"/>
    <w:rsid w:val="002B51EC"/>
    <w:rsid w:val="002D6EBB"/>
    <w:rsid w:val="00371F34"/>
    <w:rsid w:val="00374015"/>
    <w:rsid w:val="00401E13"/>
    <w:rsid w:val="00465E63"/>
    <w:rsid w:val="004769DB"/>
    <w:rsid w:val="00481CF8"/>
    <w:rsid w:val="00493992"/>
    <w:rsid w:val="004A54A8"/>
    <w:rsid w:val="004A630E"/>
    <w:rsid w:val="004A7007"/>
    <w:rsid w:val="005C0D32"/>
    <w:rsid w:val="00605424"/>
    <w:rsid w:val="00626B72"/>
    <w:rsid w:val="00660DAA"/>
    <w:rsid w:val="006E7A78"/>
    <w:rsid w:val="00772754"/>
    <w:rsid w:val="007B0443"/>
    <w:rsid w:val="007C0F70"/>
    <w:rsid w:val="007C4B05"/>
    <w:rsid w:val="007E5505"/>
    <w:rsid w:val="007F377E"/>
    <w:rsid w:val="00875137"/>
    <w:rsid w:val="008A21FA"/>
    <w:rsid w:val="008A58E8"/>
    <w:rsid w:val="008D6093"/>
    <w:rsid w:val="00942910"/>
    <w:rsid w:val="00966146"/>
    <w:rsid w:val="00984094"/>
    <w:rsid w:val="009A1934"/>
    <w:rsid w:val="009E789A"/>
    <w:rsid w:val="009F53B1"/>
    <w:rsid w:val="00A022CC"/>
    <w:rsid w:val="00A111B5"/>
    <w:rsid w:val="00A207AD"/>
    <w:rsid w:val="00AA6FC9"/>
    <w:rsid w:val="00B44D64"/>
    <w:rsid w:val="00C62100"/>
    <w:rsid w:val="00CB716B"/>
    <w:rsid w:val="00CC21B1"/>
    <w:rsid w:val="00CF77F6"/>
    <w:rsid w:val="00D41695"/>
    <w:rsid w:val="00D72522"/>
    <w:rsid w:val="00D81D46"/>
    <w:rsid w:val="00DB5005"/>
    <w:rsid w:val="00DB6123"/>
    <w:rsid w:val="00DC1550"/>
    <w:rsid w:val="00DE4835"/>
    <w:rsid w:val="00E34F03"/>
    <w:rsid w:val="00EB2B6E"/>
    <w:rsid w:val="00EF03A5"/>
    <w:rsid w:val="00EF0E1F"/>
    <w:rsid w:val="00F13182"/>
    <w:rsid w:val="00F676CA"/>
    <w:rsid w:val="00F67795"/>
    <w:rsid w:val="00F94605"/>
    <w:rsid w:val="00FC0297"/>
    <w:rsid w:val="00FE609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A63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F6"/>
    <w:pPr>
      <w:widowControl w:val="0"/>
      <w:tabs>
        <w:tab w:val="left" w:pos="-1440"/>
        <w:tab w:val="left" w:pos="-720"/>
      </w:tabs>
      <w:suppressAutoHyphens/>
      <w:overflowPunct w:val="0"/>
      <w:autoSpaceDE w:val="0"/>
      <w:autoSpaceDN w:val="0"/>
      <w:adjustRightInd w:val="0"/>
      <w:textAlignment w:val="baseline"/>
    </w:pPr>
    <w:rPr>
      <w:rFonts w:ascii="Antique Olv" w:eastAsia="Times New Roman" w:hAnsi="Antique Olv" w:cs="Times New Roman"/>
      <w:sz w:val="22"/>
      <w:szCs w:val="20"/>
    </w:rPr>
  </w:style>
  <w:style w:type="paragraph" w:styleId="Heading8">
    <w:name w:val="heading 8"/>
    <w:basedOn w:val="Normal"/>
    <w:next w:val="Normal"/>
    <w:link w:val="Heading8Char"/>
    <w:qFormat/>
    <w:rsid w:val="00CC21B1"/>
    <w:pPr>
      <w:keepNext/>
      <w:keepLines/>
      <w:widowControl/>
      <w:tabs>
        <w:tab w:val="clear" w:pos="-1440"/>
        <w:tab w:val="clear" w:pos="-720"/>
      </w:tabs>
      <w:suppressAutoHyphens w:val="0"/>
      <w:overflowPunct/>
      <w:autoSpaceDE/>
      <w:autoSpaceDN/>
      <w:adjustRightInd/>
      <w:spacing w:before="100" w:beforeAutospacing="1" w:after="100" w:afterAutospacing="1"/>
      <w:ind w:left="3240"/>
      <w:textAlignment w:val="auto"/>
      <w:outlineLvl w:val="7"/>
    </w:pPr>
    <w:rPr>
      <w:rFonts w:ascii="Tahoma" w:hAnsi="Tahoma"/>
      <w:b/>
      <w:szCs w:val="24"/>
    </w:rPr>
  </w:style>
  <w:style w:type="paragraph" w:styleId="Heading9">
    <w:name w:val="heading 9"/>
    <w:basedOn w:val="Normal"/>
    <w:next w:val="Normal"/>
    <w:link w:val="Heading9Char"/>
    <w:qFormat/>
    <w:rsid w:val="00CC21B1"/>
    <w:pPr>
      <w:keepNext/>
      <w:keepLines/>
      <w:widowControl/>
      <w:tabs>
        <w:tab w:val="clear" w:pos="-1440"/>
        <w:tab w:val="clear" w:pos="-720"/>
      </w:tabs>
      <w:suppressAutoHyphens w:val="0"/>
      <w:overflowPunct/>
      <w:autoSpaceDE/>
      <w:autoSpaceDN/>
      <w:adjustRightInd/>
      <w:spacing w:before="100" w:beforeAutospacing="1" w:after="260" w:line="260" w:lineRule="exact"/>
      <w:ind w:left="3240"/>
      <w:textAlignment w:val="auto"/>
      <w:outlineLvl w:val="8"/>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21B1"/>
    <w:rPr>
      <w:rFonts w:ascii="Lucida Grande" w:eastAsia="Times New Roman" w:hAnsi="Lucida Grande" w:cs="Lucida Grande"/>
      <w:sz w:val="18"/>
      <w:szCs w:val="18"/>
    </w:rPr>
  </w:style>
  <w:style w:type="character" w:customStyle="1" w:styleId="Heading8Char">
    <w:name w:val="Heading 8 Char"/>
    <w:basedOn w:val="DefaultParagraphFont"/>
    <w:link w:val="Heading8"/>
    <w:rsid w:val="00CC21B1"/>
    <w:rPr>
      <w:rFonts w:ascii="Tahoma" w:eastAsia="Times New Roman" w:hAnsi="Tahoma" w:cs="Times New Roman"/>
      <w:b/>
      <w:sz w:val="22"/>
    </w:rPr>
  </w:style>
  <w:style w:type="character" w:customStyle="1" w:styleId="Heading9Char">
    <w:name w:val="Heading 9 Char"/>
    <w:basedOn w:val="DefaultParagraphFont"/>
    <w:link w:val="Heading9"/>
    <w:rsid w:val="00CC21B1"/>
    <w:rPr>
      <w:rFonts w:ascii="Tahoma" w:eastAsia="Times New Roman" w:hAnsi="Tahoma" w:cs="Times New Roman"/>
      <w:sz w:val="22"/>
    </w:rPr>
  </w:style>
  <w:style w:type="paragraph" w:styleId="Header">
    <w:name w:val="header"/>
    <w:basedOn w:val="Normal"/>
    <w:link w:val="HeaderChar"/>
    <w:uiPriority w:val="99"/>
    <w:unhideWhenUsed/>
    <w:rsid w:val="00CC21B1"/>
    <w:pPr>
      <w:tabs>
        <w:tab w:val="clear" w:pos="-1440"/>
        <w:tab w:val="clear" w:pos="-720"/>
        <w:tab w:val="center" w:pos="4320"/>
        <w:tab w:val="right" w:pos="8640"/>
      </w:tabs>
    </w:pPr>
  </w:style>
  <w:style w:type="character" w:customStyle="1" w:styleId="HeaderChar">
    <w:name w:val="Header Char"/>
    <w:basedOn w:val="DefaultParagraphFont"/>
    <w:link w:val="Header"/>
    <w:uiPriority w:val="99"/>
    <w:rsid w:val="00CC21B1"/>
    <w:rPr>
      <w:rFonts w:ascii="Antique Olv" w:eastAsia="Times New Roman" w:hAnsi="Antique Olv" w:cs="Times New Roman"/>
      <w:sz w:val="22"/>
      <w:szCs w:val="20"/>
    </w:rPr>
  </w:style>
  <w:style w:type="paragraph" w:styleId="Footer">
    <w:name w:val="footer"/>
    <w:basedOn w:val="Normal"/>
    <w:link w:val="FooterChar"/>
    <w:uiPriority w:val="99"/>
    <w:unhideWhenUsed/>
    <w:rsid w:val="00CC21B1"/>
    <w:pPr>
      <w:tabs>
        <w:tab w:val="clear" w:pos="-1440"/>
        <w:tab w:val="clear" w:pos="-720"/>
        <w:tab w:val="center" w:pos="4320"/>
        <w:tab w:val="right" w:pos="8640"/>
      </w:tabs>
    </w:pPr>
  </w:style>
  <w:style w:type="character" w:customStyle="1" w:styleId="FooterChar">
    <w:name w:val="Footer Char"/>
    <w:basedOn w:val="DefaultParagraphFont"/>
    <w:link w:val="Footer"/>
    <w:uiPriority w:val="99"/>
    <w:rsid w:val="00CC21B1"/>
    <w:rPr>
      <w:rFonts w:ascii="Antique Olv" w:eastAsia="Times New Roman" w:hAnsi="Antique Olv" w:cs="Times New Roman"/>
      <w:sz w:val="22"/>
      <w:szCs w:val="20"/>
    </w:rPr>
  </w:style>
  <w:style w:type="character" w:styleId="PageNumber">
    <w:name w:val="page number"/>
    <w:basedOn w:val="DefaultParagraphFont"/>
    <w:uiPriority w:val="99"/>
    <w:semiHidden/>
    <w:unhideWhenUsed/>
    <w:rsid w:val="00CB716B"/>
  </w:style>
  <w:style w:type="character" w:styleId="Hyperlink">
    <w:name w:val="Hyperlink"/>
    <w:basedOn w:val="DefaultParagraphFont"/>
    <w:uiPriority w:val="99"/>
    <w:semiHidden/>
    <w:unhideWhenUsed/>
    <w:rsid w:val="00035CA2"/>
    <w:rPr>
      <w:color w:val="0000FF"/>
      <w:u w:val="single"/>
    </w:rPr>
  </w:style>
  <w:style w:type="paragraph" w:customStyle="1" w:styleId="ManualNumberedList">
    <w:name w:val="Manual Numbered List"/>
    <w:basedOn w:val="Normal"/>
    <w:next w:val="Normal"/>
    <w:qFormat/>
    <w:rsid w:val="00F67795"/>
    <w:pPr>
      <w:widowControl/>
      <w:numPr>
        <w:numId w:val="5"/>
      </w:numPr>
      <w:tabs>
        <w:tab w:val="clear" w:pos="-1440"/>
        <w:tab w:val="clear" w:pos="-720"/>
      </w:tabs>
      <w:overflowPunct/>
      <w:autoSpaceDE/>
      <w:autoSpaceDN/>
      <w:adjustRightInd/>
      <w:spacing w:before="240"/>
      <w:textAlignment w:val="auto"/>
    </w:pPr>
    <w:rPr>
      <w:rFonts w:ascii="Segoe UI" w:hAnsi="Segoe UI"/>
      <w:szCs w:val="22"/>
      <w:lang w:bidi="en-US"/>
    </w:rPr>
  </w:style>
  <w:style w:type="paragraph" w:customStyle="1" w:styleId="body">
    <w:name w:val="body"/>
    <w:basedOn w:val="Normal"/>
    <w:rsid w:val="00942910"/>
    <w:pPr>
      <w:widowControl/>
      <w:tabs>
        <w:tab w:val="clear" w:pos="-1440"/>
        <w:tab w:val="clear" w:pos="-720"/>
      </w:tabs>
      <w:suppressAutoHyphens w:val="0"/>
      <w:overflowPunct/>
      <w:autoSpaceDE/>
      <w:autoSpaceDN/>
      <w:adjustRightInd/>
      <w:spacing w:before="100" w:beforeAutospacing="1" w:after="100" w:afterAutospacing="1"/>
      <w:textAlignment w:val="auto"/>
    </w:pPr>
    <w:rPr>
      <w:rFonts w:ascii="Times" w:eastAsiaTheme="minorEastAsia" w:hAnsi="Times" w:cstheme="minorBidi"/>
      <w:sz w:val="20"/>
    </w:rPr>
  </w:style>
  <w:style w:type="character" w:customStyle="1" w:styleId="style3">
    <w:name w:val="style_3"/>
    <w:basedOn w:val="DefaultParagraphFont"/>
    <w:rsid w:val="00942910"/>
  </w:style>
  <w:style w:type="paragraph" w:styleId="NormalWeb">
    <w:name w:val="Normal (Web)"/>
    <w:basedOn w:val="Normal"/>
    <w:uiPriority w:val="99"/>
    <w:semiHidden/>
    <w:unhideWhenUsed/>
    <w:rsid w:val="005C0D32"/>
    <w:pPr>
      <w:widowControl/>
      <w:tabs>
        <w:tab w:val="clear" w:pos="-1440"/>
        <w:tab w:val="clear" w:pos="-720"/>
      </w:tabs>
      <w:suppressAutoHyphens w:val="0"/>
      <w:overflowPunct/>
      <w:autoSpaceDE/>
      <w:autoSpaceDN/>
      <w:adjustRightInd/>
      <w:spacing w:before="100" w:beforeAutospacing="1" w:after="100" w:afterAutospacing="1"/>
      <w:textAlignment w:val="auto"/>
    </w:pPr>
    <w:rPr>
      <w:rFonts w:ascii="Times" w:eastAsiaTheme="minorEastAsia" w:hAnsi="Times"/>
      <w:sz w:val="20"/>
    </w:rPr>
  </w:style>
  <w:style w:type="paragraph" w:styleId="ListParagraph">
    <w:name w:val="List Paragraph"/>
    <w:basedOn w:val="Normal"/>
    <w:uiPriority w:val="34"/>
    <w:qFormat/>
    <w:rsid w:val="004769DB"/>
    <w:pPr>
      <w:ind w:left="720"/>
      <w:contextualSpacing/>
    </w:pPr>
  </w:style>
  <w:style w:type="character" w:styleId="CommentReference">
    <w:name w:val="annotation reference"/>
    <w:basedOn w:val="DefaultParagraphFont"/>
    <w:uiPriority w:val="99"/>
    <w:semiHidden/>
    <w:unhideWhenUsed/>
    <w:rsid w:val="007E5505"/>
    <w:rPr>
      <w:sz w:val="18"/>
      <w:szCs w:val="18"/>
    </w:rPr>
  </w:style>
  <w:style w:type="paragraph" w:styleId="CommentText">
    <w:name w:val="annotation text"/>
    <w:basedOn w:val="Normal"/>
    <w:link w:val="CommentTextChar"/>
    <w:uiPriority w:val="99"/>
    <w:semiHidden/>
    <w:unhideWhenUsed/>
    <w:rsid w:val="007E5505"/>
    <w:rPr>
      <w:sz w:val="24"/>
      <w:szCs w:val="24"/>
    </w:rPr>
  </w:style>
  <w:style w:type="character" w:customStyle="1" w:styleId="CommentTextChar">
    <w:name w:val="Comment Text Char"/>
    <w:basedOn w:val="DefaultParagraphFont"/>
    <w:link w:val="CommentText"/>
    <w:uiPriority w:val="99"/>
    <w:semiHidden/>
    <w:rsid w:val="007E5505"/>
    <w:rPr>
      <w:rFonts w:ascii="Antique Olv" w:eastAsia="Times New Roman" w:hAnsi="Antique Olv" w:cs="Times New Roman"/>
    </w:rPr>
  </w:style>
  <w:style w:type="paragraph" w:styleId="CommentSubject">
    <w:name w:val="annotation subject"/>
    <w:basedOn w:val="CommentText"/>
    <w:next w:val="CommentText"/>
    <w:link w:val="CommentSubjectChar"/>
    <w:uiPriority w:val="99"/>
    <w:semiHidden/>
    <w:unhideWhenUsed/>
    <w:rsid w:val="007E5505"/>
    <w:rPr>
      <w:b/>
      <w:bCs/>
      <w:sz w:val="20"/>
      <w:szCs w:val="20"/>
    </w:rPr>
  </w:style>
  <w:style w:type="character" w:customStyle="1" w:styleId="CommentSubjectChar">
    <w:name w:val="Comment Subject Char"/>
    <w:basedOn w:val="CommentTextChar"/>
    <w:link w:val="CommentSubject"/>
    <w:uiPriority w:val="99"/>
    <w:semiHidden/>
    <w:rsid w:val="007E5505"/>
    <w:rPr>
      <w:rFonts w:ascii="Antique Olv" w:eastAsia="Times New Roman" w:hAnsi="Antique Olv"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F6"/>
    <w:pPr>
      <w:widowControl w:val="0"/>
      <w:tabs>
        <w:tab w:val="left" w:pos="-1440"/>
        <w:tab w:val="left" w:pos="-720"/>
      </w:tabs>
      <w:suppressAutoHyphens/>
      <w:overflowPunct w:val="0"/>
      <w:autoSpaceDE w:val="0"/>
      <w:autoSpaceDN w:val="0"/>
      <w:adjustRightInd w:val="0"/>
      <w:textAlignment w:val="baseline"/>
    </w:pPr>
    <w:rPr>
      <w:rFonts w:ascii="Antique Olv" w:eastAsia="Times New Roman" w:hAnsi="Antique Olv" w:cs="Times New Roman"/>
      <w:sz w:val="22"/>
      <w:szCs w:val="20"/>
    </w:rPr>
  </w:style>
  <w:style w:type="paragraph" w:styleId="Heading8">
    <w:name w:val="heading 8"/>
    <w:basedOn w:val="Normal"/>
    <w:next w:val="Normal"/>
    <w:link w:val="Heading8Char"/>
    <w:qFormat/>
    <w:rsid w:val="00CC21B1"/>
    <w:pPr>
      <w:keepNext/>
      <w:keepLines/>
      <w:widowControl/>
      <w:tabs>
        <w:tab w:val="clear" w:pos="-1440"/>
        <w:tab w:val="clear" w:pos="-720"/>
      </w:tabs>
      <w:suppressAutoHyphens w:val="0"/>
      <w:overflowPunct/>
      <w:autoSpaceDE/>
      <w:autoSpaceDN/>
      <w:adjustRightInd/>
      <w:spacing w:before="100" w:beforeAutospacing="1" w:after="100" w:afterAutospacing="1"/>
      <w:ind w:left="3240"/>
      <w:textAlignment w:val="auto"/>
      <w:outlineLvl w:val="7"/>
    </w:pPr>
    <w:rPr>
      <w:rFonts w:ascii="Tahoma" w:hAnsi="Tahoma"/>
      <w:b/>
      <w:szCs w:val="24"/>
    </w:rPr>
  </w:style>
  <w:style w:type="paragraph" w:styleId="Heading9">
    <w:name w:val="heading 9"/>
    <w:basedOn w:val="Normal"/>
    <w:next w:val="Normal"/>
    <w:link w:val="Heading9Char"/>
    <w:qFormat/>
    <w:rsid w:val="00CC21B1"/>
    <w:pPr>
      <w:keepNext/>
      <w:keepLines/>
      <w:widowControl/>
      <w:tabs>
        <w:tab w:val="clear" w:pos="-1440"/>
        <w:tab w:val="clear" w:pos="-720"/>
      </w:tabs>
      <w:suppressAutoHyphens w:val="0"/>
      <w:overflowPunct/>
      <w:autoSpaceDE/>
      <w:autoSpaceDN/>
      <w:adjustRightInd/>
      <w:spacing w:before="100" w:beforeAutospacing="1" w:after="260" w:line="260" w:lineRule="exact"/>
      <w:ind w:left="3240"/>
      <w:textAlignment w:val="auto"/>
      <w:outlineLvl w:val="8"/>
    </w:pPr>
    <w:rPr>
      <w:rFonts w:ascii="Tahoma" w:hAnsi="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1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21B1"/>
    <w:rPr>
      <w:rFonts w:ascii="Lucida Grande" w:eastAsia="Times New Roman" w:hAnsi="Lucida Grande" w:cs="Lucida Grande"/>
      <w:sz w:val="18"/>
      <w:szCs w:val="18"/>
    </w:rPr>
  </w:style>
  <w:style w:type="character" w:customStyle="1" w:styleId="Heading8Char">
    <w:name w:val="Heading 8 Char"/>
    <w:basedOn w:val="DefaultParagraphFont"/>
    <w:link w:val="Heading8"/>
    <w:rsid w:val="00CC21B1"/>
    <w:rPr>
      <w:rFonts w:ascii="Tahoma" w:eastAsia="Times New Roman" w:hAnsi="Tahoma" w:cs="Times New Roman"/>
      <w:b/>
      <w:sz w:val="22"/>
    </w:rPr>
  </w:style>
  <w:style w:type="character" w:customStyle="1" w:styleId="Heading9Char">
    <w:name w:val="Heading 9 Char"/>
    <w:basedOn w:val="DefaultParagraphFont"/>
    <w:link w:val="Heading9"/>
    <w:rsid w:val="00CC21B1"/>
    <w:rPr>
      <w:rFonts w:ascii="Tahoma" w:eastAsia="Times New Roman" w:hAnsi="Tahoma" w:cs="Times New Roman"/>
      <w:sz w:val="22"/>
    </w:rPr>
  </w:style>
  <w:style w:type="paragraph" w:styleId="Header">
    <w:name w:val="header"/>
    <w:basedOn w:val="Normal"/>
    <w:link w:val="HeaderChar"/>
    <w:uiPriority w:val="99"/>
    <w:unhideWhenUsed/>
    <w:rsid w:val="00CC21B1"/>
    <w:pPr>
      <w:tabs>
        <w:tab w:val="clear" w:pos="-1440"/>
        <w:tab w:val="clear" w:pos="-720"/>
        <w:tab w:val="center" w:pos="4320"/>
        <w:tab w:val="right" w:pos="8640"/>
      </w:tabs>
    </w:pPr>
  </w:style>
  <w:style w:type="character" w:customStyle="1" w:styleId="HeaderChar">
    <w:name w:val="Header Char"/>
    <w:basedOn w:val="DefaultParagraphFont"/>
    <w:link w:val="Header"/>
    <w:uiPriority w:val="99"/>
    <w:rsid w:val="00CC21B1"/>
    <w:rPr>
      <w:rFonts w:ascii="Antique Olv" w:eastAsia="Times New Roman" w:hAnsi="Antique Olv" w:cs="Times New Roman"/>
      <w:sz w:val="22"/>
      <w:szCs w:val="20"/>
    </w:rPr>
  </w:style>
  <w:style w:type="paragraph" w:styleId="Footer">
    <w:name w:val="footer"/>
    <w:basedOn w:val="Normal"/>
    <w:link w:val="FooterChar"/>
    <w:uiPriority w:val="99"/>
    <w:unhideWhenUsed/>
    <w:rsid w:val="00CC21B1"/>
    <w:pPr>
      <w:tabs>
        <w:tab w:val="clear" w:pos="-1440"/>
        <w:tab w:val="clear" w:pos="-720"/>
        <w:tab w:val="center" w:pos="4320"/>
        <w:tab w:val="right" w:pos="8640"/>
      </w:tabs>
    </w:pPr>
  </w:style>
  <w:style w:type="character" w:customStyle="1" w:styleId="FooterChar">
    <w:name w:val="Footer Char"/>
    <w:basedOn w:val="DefaultParagraphFont"/>
    <w:link w:val="Footer"/>
    <w:uiPriority w:val="99"/>
    <w:rsid w:val="00CC21B1"/>
    <w:rPr>
      <w:rFonts w:ascii="Antique Olv" w:eastAsia="Times New Roman" w:hAnsi="Antique Olv" w:cs="Times New Roman"/>
      <w:sz w:val="22"/>
      <w:szCs w:val="20"/>
    </w:rPr>
  </w:style>
  <w:style w:type="character" w:styleId="PageNumber">
    <w:name w:val="page number"/>
    <w:basedOn w:val="DefaultParagraphFont"/>
    <w:uiPriority w:val="99"/>
    <w:semiHidden/>
    <w:unhideWhenUsed/>
    <w:rsid w:val="00CB716B"/>
  </w:style>
  <w:style w:type="character" w:styleId="Hyperlink">
    <w:name w:val="Hyperlink"/>
    <w:basedOn w:val="DefaultParagraphFont"/>
    <w:uiPriority w:val="99"/>
    <w:semiHidden/>
    <w:unhideWhenUsed/>
    <w:rsid w:val="00035CA2"/>
    <w:rPr>
      <w:color w:val="0000FF"/>
      <w:u w:val="single"/>
    </w:rPr>
  </w:style>
  <w:style w:type="paragraph" w:customStyle="1" w:styleId="ManualNumberedList">
    <w:name w:val="Manual Numbered List"/>
    <w:basedOn w:val="Normal"/>
    <w:next w:val="Normal"/>
    <w:qFormat/>
    <w:rsid w:val="00F67795"/>
    <w:pPr>
      <w:widowControl/>
      <w:numPr>
        <w:numId w:val="5"/>
      </w:numPr>
      <w:tabs>
        <w:tab w:val="clear" w:pos="-1440"/>
        <w:tab w:val="clear" w:pos="-720"/>
      </w:tabs>
      <w:overflowPunct/>
      <w:autoSpaceDE/>
      <w:autoSpaceDN/>
      <w:adjustRightInd/>
      <w:spacing w:before="240"/>
      <w:textAlignment w:val="auto"/>
    </w:pPr>
    <w:rPr>
      <w:rFonts w:ascii="Segoe UI" w:hAnsi="Segoe UI"/>
      <w:szCs w:val="22"/>
      <w:lang w:bidi="en-US"/>
    </w:rPr>
  </w:style>
  <w:style w:type="paragraph" w:customStyle="1" w:styleId="body">
    <w:name w:val="body"/>
    <w:basedOn w:val="Normal"/>
    <w:rsid w:val="00942910"/>
    <w:pPr>
      <w:widowControl/>
      <w:tabs>
        <w:tab w:val="clear" w:pos="-1440"/>
        <w:tab w:val="clear" w:pos="-720"/>
      </w:tabs>
      <w:suppressAutoHyphens w:val="0"/>
      <w:overflowPunct/>
      <w:autoSpaceDE/>
      <w:autoSpaceDN/>
      <w:adjustRightInd/>
      <w:spacing w:before="100" w:beforeAutospacing="1" w:after="100" w:afterAutospacing="1"/>
      <w:textAlignment w:val="auto"/>
    </w:pPr>
    <w:rPr>
      <w:rFonts w:ascii="Times" w:eastAsiaTheme="minorEastAsia" w:hAnsi="Times" w:cstheme="minorBidi"/>
      <w:sz w:val="20"/>
    </w:rPr>
  </w:style>
  <w:style w:type="character" w:customStyle="1" w:styleId="style3">
    <w:name w:val="style_3"/>
    <w:basedOn w:val="DefaultParagraphFont"/>
    <w:rsid w:val="00942910"/>
  </w:style>
  <w:style w:type="paragraph" w:styleId="NormalWeb">
    <w:name w:val="Normal (Web)"/>
    <w:basedOn w:val="Normal"/>
    <w:uiPriority w:val="99"/>
    <w:semiHidden/>
    <w:unhideWhenUsed/>
    <w:rsid w:val="005C0D32"/>
    <w:pPr>
      <w:widowControl/>
      <w:tabs>
        <w:tab w:val="clear" w:pos="-1440"/>
        <w:tab w:val="clear" w:pos="-720"/>
      </w:tabs>
      <w:suppressAutoHyphens w:val="0"/>
      <w:overflowPunct/>
      <w:autoSpaceDE/>
      <w:autoSpaceDN/>
      <w:adjustRightInd/>
      <w:spacing w:before="100" w:beforeAutospacing="1" w:after="100" w:afterAutospacing="1"/>
      <w:textAlignment w:val="auto"/>
    </w:pPr>
    <w:rPr>
      <w:rFonts w:ascii="Times" w:eastAsiaTheme="minorEastAsia" w:hAnsi="Times"/>
      <w:sz w:val="20"/>
    </w:rPr>
  </w:style>
  <w:style w:type="paragraph" w:styleId="ListParagraph">
    <w:name w:val="List Paragraph"/>
    <w:basedOn w:val="Normal"/>
    <w:uiPriority w:val="34"/>
    <w:qFormat/>
    <w:rsid w:val="004769DB"/>
    <w:pPr>
      <w:ind w:left="720"/>
      <w:contextualSpacing/>
    </w:pPr>
  </w:style>
  <w:style w:type="character" w:styleId="CommentReference">
    <w:name w:val="annotation reference"/>
    <w:basedOn w:val="DefaultParagraphFont"/>
    <w:uiPriority w:val="99"/>
    <w:semiHidden/>
    <w:unhideWhenUsed/>
    <w:rsid w:val="007E5505"/>
    <w:rPr>
      <w:sz w:val="18"/>
      <w:szCs w:val="18"/>
    </w:rPr>
  </w:style>
  <w:style w:type="paragraph" w:styleId="CommentText">
    <w:name w:val="annotation text"/>
    <w:basedOn w:val="Normal"/>
    <w:link w:val="CommentTextChar"/>
    <w:uiPriority w:val="99"/>
    <w:semiHidden/>
    <w:unhideWhenUsed/>
    <w:rsid w:val="007E5505"/>
    <w:rPr>
      <w:sz w:val="24"/>
      <w:szCs w:val="24"/>
    </w:rPr>
  </w:style>
  <w:style w:type="character" w:customStyle="1" w:styleId="CommentTextChar">
    <w:name w:val="Comment Text Char"/>
    <w:basedOn w:val="DefaultParagraphFont"/>
    <w:link w:val="CommentText"/>
    <w:uiPriority w:val="99"/>
    <w:semiHidden/>
    <w:rsid w:val="007E5505"/>
    <w:rPr>
      <w:rFonts w:ascii="Antique Olv" w:eastAsia="Times New Roman" w:hAnsi="Antique Olv" w:cs="Times New Roman"/>
    </w:rPr>
  </w:style>
  <w:style w:type="paragraph" w:styleId="CommentSubject">
    <w:name w:val="annotation subject"/>
    <w:basedOn w:val="CommentText"/>
    <w:next w:val="CommentText"/>
    <w:link w:val="CommentSubjectChar"/>
    <w:uiPriority w:val="99"/>
    <w:semiHidden/>
    <w:unhideWhenUsed/>
    <w:rsid w:val="007E5505"/>
    <w:rPr>
      <w:b/>
      <w:bCs/>
      <w:sz w:val="20"/>
      <w:szCs w:val="20"/>
    </w:rPr>
  </w:style>
  <w:style w:type="character" w:customStyle="1" w:styleId="CommentSubjectChar">
    <w:name w:val="Comment Subject Char"/>
    <w:basedOn w:val="CommentTextChar"/>
    <w:link w:val="CommentSubject"/>
    <w:uiPriority w:val="99"/>
    <w:semiHidden/>
    <w:rsid w:val="007E5505"/>
    <w:rPr>
      <w:rFonts w:ascii="Antique Olv" w:eastAsia="Times New Roman" w:hAnsi="Antique Olv"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5836">
      <w:bodyDiv w:val="1"/>
      <w:marLeft w:val="0"/>
      <w:marRight w:val="0"/>
      <w:marTop w:val="0"/>
      <w:marBottom w:val="0"/>
      <w:divBdr>
        <w:top w:val="none" w:sz="0" w:space="0" w:color="auto"/>
        <w:left w:val="none" w:sz="0" w:space="0" w:color="auto"/>
        <w:bottom w:val="none" w:sz="0" w:space="0" w:color="auto"/>
        <w:right w:val="none" w:sz="0" w:space="0" w:color="auto"/>
      </w:divBdr>
    </w:div>
    <w:div w:id="759520532">
      <w:bodyDiv w:val="1"/>
      <w:marLeft w:val="0"/>
      <w:marRight w:val="0"/>
      <w:marTop w:val="0"/>
      <w:marBottom w:val="0"/>
      <w:divBdr>
        <w:top w:val="none" w:sz="0" w:space="0" w:color="auto"/>
        <w:left w:val="none" w:sz="0" w:space="0" w:color="auto"/>
        <w:bottom w:val="none" w:sz="0" w:space="0" w:color="auto"/>
        <w:right w:val="none" w:sz="0" w:space="0" w:color="auto"/>
      </w:divBdr>
    </w:div>
    <w:div w:id="20572408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walterr@streamkeeper.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rco.wa.gov/documents/manuals&amp;forms/Manual_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D47AC-FC21-A645-9F7F-3DD979232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2123</Words>
  <Characters>12105</Characters>
  <Application>Microsoft Macintosh Word</Application>
  <DocSecurity>0</DocSecurity>
  <Lines>100</Lines>
  <Paragraphs>28</Paragraphs>
  <ScaleCrop>false</ScaleCrop>
  <Company/>
  <LinksUpToDate>false</LinksUpToDate>
  <CharactersWithSpaces>14200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Adopt A Stream</dc:creator>
  <cp:keywords/>
  <dc:description/>
  <cp:lastModifiedBy>Adopt A Stream</cp:lastModifiedBy>
  <cp:revision>2</cp:revision>
  <cp:lastPrinted>2015-08-26T21:09:00Z</cp:lastPrinted>
  <dcterms:created xsi:type="dcterms:W3CDTF">2015-08-27T16:43:00Z</dcterms:created>
  <dcterms:modified xsi:type="dcterms:W3CDTF">2015-08-27T16:43:00Z</dcterms:modified>
</cp:coreProperties>
</file>