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31" w:rsidRDefault="00867231" w:rsidP="00867231">
      <w:pPr>
        <w:pStyle w:val="PlainText"/>
      </w:pPr>
      <w:r>
        <w:t>April 16, 2014</w:t>
      </w:r>
    </w:p>
    <w:p w:rsidR="00867231" w:rsidRDefault="00867231" w:rsidP="00867231">
      <w:pPr>
        <w:pStyle w:val="PlainText"/>
      </w:pPr>
    </w:p>
    <w:p w:rsidR="00867231" w:rsidRDefault="00867231" w:rsidP="00867231">
      <w:pPr>
        <w:pStyle w:val="PlainText"/>
      </w:pPr>
    </w:p>
    <w:p w:rsidR="00867231" w:rsidRDefault="00867231" w:rsidP="00867231">
      <w:pPr>
        <w:pStyle w:val="PlainText"/>
      </w:pPr>
    </w:p>
    <w:p w:rsidR="00867231" w:rsidRDefault="00867231" w:rsidP="00867231">
      <w:pPr>
        <w:pStyle w:val="PlainText"/>
      </w:pPr>
    </w:p>
    <w:p w:rsidR="00867231" w:rsidRDefault="00867231" w:rsidP="00867231">
      <w:pPr>
        <w:pStyle w:val="PlainText"/>
      </w:pPr>
      <w:r>
        <w:t>Hi Everyone,</w:t>
      </w:r>
    </w:p>
    <w:p w:rsidR="00867231" w:rsidRDefault="00867231" w:rsidP="00867231">
      <w:pPr>
        <w:pStyle w:val="PlainText"/>
      </w:pPr>
    </w:p>
    <w:p w:rsidR="00867231" w:rsidRDefault="00867231" w:rsidP="00867231">
      <w:pPr>
        <w:pStyle w:val="PlainText"/>
      </w:pPr>
      <w:r>
        <w:t xml:space="preserve">I want to provide written confirmation for WDFW's long term, 5+ year, </w:t>
      </w:r>
      <w:proofErr w:type="gramStart"/>
      <w:r>
        <w:t>commitment</w:t>
      </w:r>
      <w:proofErr w:type="gramEnd"/>
      <w:r>
        <w:t xml:space="preserve"> for the maintenance of future tree/shrub riparian plantings on Charley Creek in Asotin County WA.  This area is part of the Asotin Creek Wildlife Area.  As part of our management plan activities we suppress and control noxious weeds to allow for native grasses, shrubs, and trees to dominate </w:t>
      </w:r>
      <w:proofErr w:type="gramStart"/>
      <w:r>
        <w:t>the maintain</w:t>
      </w:r>
      <w:proofErr w:type="gramEnd"/>
      <w:r>
        <w:t xml:space="preserve"> ecological integrity for the benefit of fish.  Other management options may be mechanical pruning as trees mature, if needed. </w:t>
      </w:r>
    </w:p>
    <w:p w:rsidR="00867231" w:rsidRDefault="00867231" w:rsidP="00867231">
      <w:pPr>
        <w:pStyle w:val="PlainText"/>
      </w:pPr>
    </w:p>
    <w:p w:rsidR="00867231" w:rsidRDefault="00867231" w:rsidP="00867231">
      <w:pPr>
        <w:pStyle w:val="PlainText"/>
      </w:pPr>
      <w:r>
        <w:t>I would certainly enjoy providing technical expertise with species selection and planting site selection as we get nearer to our target planting dates.</w:t>
      </w:r>
    </w:p>
    <w:p w:rsidR="00867231" w:rsidRDefault="00867231" w:rsidP="00867231">
      <w:pPr>
        <w:pStyle w:val="PlainText"/>
      </w:pPr>
    </w:p>
    <w:p w:rsidR="00867231" w:rsidRDefault="00867231" w:rsidP="00867231">
      <w:pPr>
        <w:pStyle w:val="PlainText"/>
      </w:pPr>
    </w:p>
    <w:p w:rsidR="00867231" w:rsidRDefault="00867231" w:rsidP="00867231">
      <w:pPr>
        <w:pStyle w:val="PlainText"/>
      </w:pPr>
      <w:r>
        <w:t>David Woodall</w:t>
      </w:r>
    </w:p>
    <w:p w:rsidR="00867231" w:rsidRDefault="00867231" w:rsidP="00867231">
      <w:pPr>
        <w:pStyle w:val="PlainText"/>
      </w:pPr>
    </w:p>
    <w:p w:rsidR="00867231" w:rsidRDefault="00867231" w:rsidP="00867231">
      <w:pPr>
        <w:pStyle w:val="PlainText"/>
      </w:pPr>
      <w:r>
        <w:t>Wildlife Biologist</w:t>
      </w:r>
    </w:p>
    <w:p w:rsidR="00867231" w:rsidRDefault="00867231" w:rsidP="00867231">
      <w:pPr>
        <w:pStyle w:val="PlainText"/>
      </w:pPr>
    </w:p>
    <w:p w:rsidR="00867231" w:rsidRDefault="00867231" w:rsidP="00867231">
      <w:pPr>
        <w:pStyle w:val="PlainText"/>
      </w:pPr>
      <w:r>
        <w:t>Blue Mountains Wildlife Area</w:t>
      </w:r>
    </w:p>
    <w:p w:rsidR="00867231" w:rsidRDefault="00867231" w:rsidP="00867231">
      <w:pPr>
        <w:pStyle w:val="PlainText"/>
      </w:pPr>
    </w:p>
    <w:p w:rsidR="00867231" w:rsidRDefault="00867231" w:rsidP="00867231">
      <w:pPr>
        <w:pStyle w:val="PlainText"/>
      </w:pPr>
      <w:hyperlink r:id="rId4" w:history="1">
        <w:r>
          <w:rPr>
            <w:rStyle w:val="Hyperlink"/>
          </w:rPr>
          <w:t>david.woodall@dfw.wa.gov</w:t>
        </w:r>
      </w:hyperlink>
    </w:p>
    <w:p w:rsidR="00867231" w:rsidRDefault="00867231" w:rsidP="00867231">
      <w:pPr>
        <w:pStyle w:val="PlainText"/>
      </w:pPr>
    </w:p>
    <w:p w:rsidR="00867231" w:rsidRDefault="00867231" w:rsidP="00867231">
      <w:pPr>
        <w:pStyle w:val="PlainText"/>
      </w:pPr>
      <w:r>
        <w:t>509.758.3151 office</w:t>
      </w:r>
    </w:p>
    <w:p w:rsidR="00867231" w:rsidRDefault="00867231" w:rsidP="00867231">
      <w:pPr>
        <w:pStyle w:val="PlainText"/>
      </w:pPr>
    </w:p>
    <w:p w:rsidR="00867231" w:rsidRDefault="00867231" w:rsidP="00867231">
      <w:pPr>
        <w:pStyle w:val="PlainText"/>
      </w:pPr>
      <w:r>
        <w:t>509.780.2692 cell</w:t>
      </w:r>
    </w:p>
    <w:p w:rsidR="00867231" w:rsidRDefault="00867231" w:rsidP="00867231">
      <w:pPr>
        <w:pStyle w:val="PlainText"/>
      </w:pPr>
    </w:p>
    <w:p w:rsidR="00867231" w:rsidRDefault="00867231" w:rsidP="00867231">
      <w:pPr>
        <w:pStyle w:val="PlainText"/>
      </w:pPr>
      <w:r>
        <w:t xml:space="preserve">509.758-9151 </w:t>
      </w:r>
      <w:proofErr w:type="gramStart"/>
      <w:r>
        <w:t>fax</w:t>
      </w:r>
      <w:proofErr w:type="gramEnd"/>
    </w:p>
    <w:p w:rsidR="00867231" w:rsidRDefault="00867231" w:rsidP="00867231">
      <w:pPr>
        <w:pStyle w:val="PlainText"/>
      </w:pPr>
    </w:p>
    <w:p w:rsidR="00867231" w:rsidRDefault="00867231" w:rsidP="00867231">
      <w:pPr>
        <w:pStyle w:val="PlainText"/>
      </w:pPr>
    </w:p>
    <w:p w:rsidR="00867231" w:rsidRDefault="00867231" w:rsidP="00867231">
      <w:pPr>
        <w:pStyle w:val="PlainText"/>
      </w:pPr>
    </w:p>
    <w:p w:rsidR="00867231" w:rsidRDefault="00867231" w:rsidP="00867231">
      <w:pPr>
        <w:pStyle w:val="PlainText"/>
      </w:pPr>
      <w:r>
        <w:t>There can be no greater issue than that of conservation in this country.</w:t>
      </w:r>
    </w:p>
    <w:p w:rsidR="00867231" w:rsidRDefault="00867231" w:rsidP="00867231">
      <w:pPr>
        <w:pStyle w:val="PlainText"/>
      </w:pPr>
    </w:p>
    <w:p w:rsidR="00867231" w:rsidRDefault="00867231" w:rsidP="00867231">
      <w:pPr>
        <w:pStyle w:val="PlainText"/>
      </w:pPr>
      <w:r>
        <w:t>-Theodore Roosevelt</w:t>
      </w:r>
    </w:p>
    <w:p w:rsidR="00867231" w:rsidRDefault="00867231" w:rsidP="00867231">
      <w:pPr>
        <w:pStyle w:val="PlainText"/>
      </w:pPr>
    </w:p>
    <w:p w:rsidR="00E40CBE" w:rsidRDefault="00E40CBE"/>
    <w:sectPr w:rsidR="00E40CBE" w:rsidSect="00E40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231"/>
    <w:rsid w:val="00520E2A"/>
    <w:rsid w:val="00632E2E"/>
    <w:rsid w:val="00806315"/>
    <w:rsid w:val="00867231"/>
    <w:rsid w:val="00A82C8A"/>
    <w:rsid w:val="00D138EF"/>
    <w:rsid w:val="00E40CBE"/>
    <w:rsid w:val="00E97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144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7231"/>
    <w:rPr>
      <w:color w:val="0000FF" w:themeColor="hyperlink"/>
      <w:u w:val="single"/>
    </w:rPr>
  </w:style>
  <w:style w:type="paragraph" w:styleId="PlainText">
    <w:name w:val="Plain Text"/>
    <w:basedOn w:val="Normal"/>
    <w:link w:val="PlainTextChar"/>
    <w:uiPriority w:val="99"/>
    <w:semiHidden/>
    <w:unhideWhenUsed/>
    <w:rsid w:val="00867231"/>
    <w:pPr>
      <w:spacing w:after="0"/>
      <w:ind w:left="0" w:firstLine="0"/>
    </w:pPr>
    <w:rPr>
      <w:rFonts w:ascii="Consolas" w:hAnsi="Consolas"/>
      <w:sz w:val="21"/>
      <w:szCs w:val="21"/>
    </w:rPr>
  </w:style>
  <w:style w:type="character" w:customStyle="1" w:styleId="PlainTextChar">
    <w:name w:val="Plain Text Char"/>
    <w:basedOn w:val="DefaultParagraphFont"/>
    <w:link w:val="PlainText"/>
    <w:uiPriority w:val="99"/>
    <w:semiHidden/>
    <w:rsid w:val="0086723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190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woodall@dfw.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2014-04-18T15:58:00Z</dcterms:created>
  <dcterms:modified xsi:type="dcterms:W3CDTF">2014-04-18T15:59:00Z</dcterms:modified>
</cp:coreProperties>
</file>