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XSpec="right" w:tblpY="297"/>
        <w:tblW w:w="485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00"/>
      </w:tblPr>
      <w:tblGrid>
        <w:gridCol w:w="1638"/>
        <w:gridCol w:w="1035"/>
        <w:gridCol w:w="1217"/>
        <w:gridCol w:w="1020"/>
      </w:tblGrid>
      <w:tr w:rsidR="00A14C43" w:rsidRPr="00C67EC7">
        <w:trPr>
          <w:trHeight w:val="300"/>
        </w:trPr>
        <w:tc>
          <w:tcPr>
            <w:tcW w:w="1638" w:type="dxa"/>
            <w:shd w:val="clear" w:color="auto" w:fill="BFBFBF"/>
            <w:noWrap/>
            <w:vAlign w:val="center"/>
          </w:tcPr>
          <w:p w:rsidR="00A14C43" w:rsidRPr="00C67EC7" w:rsidRDefault="00A14C43">
            <w:pPr>
              <w:spacing w:before="0" w:after="0" w:line="240" w:lineRule="auto"/>
              <w:jc w:val="center"/>
              <w:rPr>
                <w:rStyle w:val="SubtleReference"/>
                <w:rFonts w:eastAsiaTheme="minorEastAsia"/>
              </w:rPr>
            </w:pPr>
            <w:r w:rsidRPr="00C67EC7">
              <w:rPr>
                <w:rStyle w:val="SubtleReference"/>
                <w:rFonts w:eastAsiaTheme="minorEastAsia"/>
              </w:rPr>
              <w:t>Lead Entity</w:t>
            </w:r>
          </w:p>
        </w:tc>
        <w:tc>
          <w:tcPr>
            <w:tcW w:w="1035" w:type="dxa"/>
            <w:shd w:val="clear" w:color="auto" w:fill="BFBFBF"/>
            <w:noWrap/>
            <w:vAlign w:val="center"/>
          </w:tcPr>
          <w:p w:rsidR="00A14C43" w:rsidRPr="00C67EC7" w:rsidRDefault="00A14C43">
            <w:pPr>
              <w:spacing w:before="0" w:after="0" w:line="240" w:lineRule="auto"/>
              <w:jc w:val="center"/>
              <w:rPr>
                <w:rStyle w:val="SubtleReference"/>
                <w:rFonts w:eastAsiaTheme="minorEastAsia"/>
              </w:rPr>
            </w:pPr>
            <w:r w:rsidRPr="00C67EC7">
              <w:rPr>
                <w:rStyle w:val="SubtleReference"/>
                <w:rFonts w:eastAsiaTheme="minorEastAsia"/>
              </w:rPr>
              <w:t>Date</w:t>
            </w:r>
          </w:p>
        </w:tc>
        <w:tc>
          <w:tcPr>
            <w:tcW w:w="1166" w:type="dxa"/>
            <w:shd w:val="clear" w:color="auto" w:fill="BFBFBF"/>
            <w:vAlign w:val="center"/>
          </w:tcPr>
          <w:p w:rsidR="00A14C43" w:rsidRPr="00C67EC7" w:rsidRDefault="00A14C43">
            <w:pPr>
              <w:spacing w:before="0" w:after="0" w:line="240" w:lineRule="auto"/>
              <w:jc w:val="center"/>
              <w:rPr>
                <w:rStyle w:val="SubtleReference"/>
                <w:rFonts w:eastAsiaTheme="minorEastAsia"/>
              </w:rPr>
            </w:pPr>
            <w:r w:rsidRPr="00C67EC7">
              <w:rPr>
                <w:rStyle w:val="SubtleReference"/>
                <w:rFonts w:eastAsiaTheme="minorEastAsia"/>
              </w:rPr>
              <w:t>Application Complete</w:t>
            </w:r>
          </w:p>
        </w:tc>
        <w:tc>
          <w:tcPr>
            <w:tcW w:w="1020" w:type="dxa"/>
            <w:shd w:val="clear" w:color="auto" w:fill="BFBFBF"/>
            <w:noWrap/>
            <w:vAlign w:val="center"/>
          </w:tcPr>
          <w:p w:rsidR="00A14C43" w:rsidRPr="00C67EC7" w:rsidRDefault="00A14C43">
            <w:pPr>
              <w:spacing w:before="0" w:after="0" w:line="240" w:lineRule="auto"/>
              <w:jc w:val="center"/>
              <w:rPr>
                <w:rStyle w:val="SubtleReference"/>
                <w:rFonts w:eastAsiaTheme="minorEastAsia"/>
              </w:rPr>
            </w:pPr>
            <w:r w:rsidRPr="00C67EC7">
              <w:rPr>
                <w:rStyle w:val="SubtleReference"/>
                <w:rFonts w:eastAsiaTheme="minorEastAsia"/>
              </w:rPr>
              <w:t>Status</w:t>
            </w:r>
          </w:p>
        </w:tc>
      </w:tr>
      <w:tr w:rsidR="00A14C43" w:rsidRPr="00C67EC7">
        <w:trPr>
          <w:trHeight w:val="300"/>
        </w:trPr>
        <w:tc>
          <w:tcPr>
            <w:tcW w:w="1638" w:type="dxa"/>
            <w:noWrap/>
            <w:vAlign w:val="center"/>
          </w:tcPr>
          <w:p w:rsidR="00A14C43" w:rsidRPr="00C67EC7" w:rsidRDefault="00A14C43">
            <w:pPr>
              <w:spacing w:before="0" w:after="0" w:line="240" w:lineRule="auto"/>
              <w:rPr>
                <w:rStyle w:val="SubtleReference"/>
                <w:rFonts w:eastAsiaTheme="minorEastAsia"/>
                <w:b w:val="0"/>
                <w:bCs w:val="0"/>
              </w:rPr>
            </w:pPr>
            <w:r w:rsidRPr="00C67EC7">
              <w:rPr>
                <w:rStyle w:val="SubtleReference"/>
                <w:rFonts w:eastAsiaTheme="minorEastAsia"/>
                <w:b w:val="0"/>
                <w:bCs w:val="0"/>
              </w:rPr>
              <w:t xml:space="preserve">Early App. Review-Site Visit </w:t>
            </w:r>
          </w:p>
        </w:tc>
        <w:tc>
          <w:tcPr>
            <w:tcW w:w="1035" w:type="dxa"/>
            <w:noWrap/>
            <w:vAlign w:val="center"/>
          </w:tcPr>
          <w:p w:rsidR="00A14C43" w:rsidRPr="00C67EC7" w:rsidRDefault="00A14C43">
            <w:pPr>
              <w:spacing w:before="0" w:after="0" w:line="240" w:lineRule="auto"/>
              <w:rPr>
                <w:rStyle w:val="SubtleReference"/>
                <w:rFonts w:eastAsiaTheme="minorEastAsia"/>
                <w:b w:val="0"/>
                <w:bCs w:val="0"/>
              </w:rPr>
            </w:pPr>
            <w:r w:rsidRPr="00C67EC7">
              <w:rPr>
                <w:rStyle w:val="SubtleReference"/>
                <w:rFonts w:eastAsiaTheme="minorEastAsia"/>
                <w:b w:val="0"/>
                <w:bCs w:val="0"/>
              </w:rPr>
              <w:t>5/25/11</w:t>
            </w:r>
          </w:p>
        </w:tc>
        <w:tc>
          <w:tcPr>
            <w:tcW w:w="1166" w:type="dxa"/>
            <w:vAlign w:val="center"/>
          </w:tcPr>
          <w:p w:rsidR="00A14C43" w:rsidRPr="00C67EC7" w:rsidRDefault="00A14C43">
            <w:pPr>
              <w:spacing w:before="0" w:after="0" w:line="240" w:lineRule="auto"/>
              <w:rPr>
                <w:rStyle w:val="SubtleReference"/>
                <w:rFonts w:eastAsiaTheme="minorEastAsia"/>
              </w:rPr>
            </w:pPr>
            <w:r w:rsidRPr="00C67EC7">
              <w:rPr>
                <w:rStyle w:val="SubtleReference"/>
                <w:rFonts w:eastAsiaTheme="minorEastAsia"/>
              </w:rPr>
              <w:t>no</w:t>
            </w:r>
          </w:p>
        </w:tc>
        <w:tc>
          <w:tcPr>
            <w:tcW w:w="1020" w:type="dxa"/>
            <w:noWrap/>
            <w:vAlign w:val="center"/>
          </w:tcPr>
          <w:p w:rsidR="00A14C43" w:rsidRPr="00C67EC7" w:rsidRDefault="00A14C43">
            <w:pPr>
              <w:spacing w:before="0" w:after="0" w:line="240" w:lineRule="auto"/>
              <w:rPr>
                <w:rStyle w:val="SubtleReference"/>
                <w:rFonts w:eastAsiaTheme="minorEastAsia"/>
              </w:rPr>
            </w:pPr>
            <w:r w:rsidRPr="00C67EC7">
              <w:rPr>
                <w:rStyle w:val="SubtleReference"/>
                <w:rFonts w:eastAsiaTheme="minorEastAsia"/>
              </w:rPr>
              <w:t>NMI</w:t>
            </w:r>
          </w:p>
        </w:tc>
      </w:tr>
      <w:tr w:rsidR="00A14C43" w:rsidRPr="00C67EC7">
        <w:trPr>
          <w:trHeight w:val="300"/>
        </w:trPr>
        <w:tc>
          <w:tcPr>
            <w:tcW w:w="1638" w:type="dxa"/>
            <w:noWrap/>
            <w:vAlign w:val="center"/>
          </w:tcPr>
          <w:p w:rsidR="00A14C43" w:rsidRPr="00C67EC7" w:rsidRDefault="00A14C43">
            <w:pPr>
              <w:spacing w:before="0" w:after="0" w:line="240" w:lineRule="auto"/>
              <w:rPr>
                <w:rStyle w:val="SubtleReference"/>
                <w:rFonts w:eastAsiaTheme="minorEastAsia"/>
                <w:b w:val="0"/>
                <w:bCs w:val="0"/>
              </w:rPr>
            </w:pPr>
            <w:r w:rsidRPr="00C67EC7">
              <w:rPr>
                <w:rStyle w:val="SubtleReference"/>
                <w:rFonts w:eastAsiaTheme="minorEastAsia"/>
                <w:b w:val="0"/>
                <w:bCs w:val="0"/>
              </w:rPr>
              <w:t>July Review Panel Mtg.</w:t>
            </w:r>
          </w:p>
        </w:tc>
        <w:tc>
          <w:tcPr>
            <w:tcW w:w="1035" w:type="dxa"/>
            <w:noWrap/>
            <w:vAlign w:val="center"/>
          </w:tcPr>
          <w:p w:rsidR="00A14C43" w:rsidRPr="00C67EC7" w:rsidRDefault="00A14C43">
            <w:pPr>
              <w:spacing w:before="0" w:after="0" w:line="240" w:lineRule="auto"/>
              <w:rPr>
                <w:rStyle w:val="SubtleReference"/>
                <w:rFonts w:eastAsiaTheme="minorEastAsia"/>
                <w:b w:val="0"/>
                <w:bCs w:val="0"/>
              </w:rPr>
            </w:pPr>
            <w:r w:rsidRPr="00C67EC7">
              <w:rPr>
                <w:rStyle w:val="SubtleReference"/>
                <w:rFonts w:eastAsiaTheme="minorEastAsia"/>
                <w:b w:val="0"/>
                <w:bCs w:val="0"/>
              </w:rPr>
              <w:t>7/6/2011</w:t>
            </w:r>
          </w:p>
        </w:tc>
        <w:tc>
          <w:tcPr>
            <w:tcW w:w="1166" w:type="dxa"/>
            <w:vAlign w:val="center"/>
          </w:tcPr>
          <w:p w:rsidR="00A14C43" w:rsidRPr="00C67EC7" w:rsidRDefault="00A14C43">
            <w:pPr>
              <w:spacing w:before="0" w:after="0" w:line="240" w:lineRule="auto"/>
              <w:rPr>
                <w:rStyle w:val="SubtleReference"/>
                <w:rFonts w:eastAsiaTheme="minorEastAsia"/>
              </w:rPr>
            </w:pPr>
          </w:p>
        </w:tc>
        <w:tc>
          <w:tcPr>
            <w:tcW w:w="1020" w:type="dxa"/>
            <w:noWrap/>
            <w:vAlign w:val="center"/>
          </w:tcPr>
          <w:p w:rsidR="00A14C43" w:rsidRPr="00C67EC7" w:rsidRDefault="003E1904">
            <w:pPr>
              <w:spacing w:before="0" w:after="0" w:line="240" w:lineRule="auto"/>
              <w:rPr>
                <w:rStyle w:val="SubtleReference"/>
                <w:rFonts w:eastAsiaTheme="minorEastAsia"/>
              </w:rPr>
            </w:pPr>
            <w:r>
              <w:rPr>
                <w:rStyle w:val="SubtleReference"/>
                <w:rFonts w:eastAsiaTheme="minorEastAsia"/>
              </w:rPr>
              <w:t>CLEAR</w:t>
            </w:r>
          </w:p>
        </w:tc>
      </w:tr>
      <w:tr w:rsidR="00A14C43" w:rsidRPr="00C67EC7">
        <w:trPr>
          <w:trHeight w:val="300"/>
        </w:trPr>
        <w:tc>
          <w:tcPr>
            <w:tcW w:w="1638" w:type="dxa"/>
            <w:noWrap/>
            <w:vAlign w:val="center"/>
          </w:tcPr>
          <w:p w:rsidR="00A14C43" w:rsidRPr="00C67EC7" w:rsidRDefault="00A14C43">
            <w:pPr>
              <w:spacing w:before="0" w:after="0" w:line="240" w:lineRule="auto"/>
              <w:rPr>
                <w:rStyle w:val="SubtleReference"/>
                <w:rFonts w:eastAsiaTheme="minorEastAsia"/>
                <w:b w:val="0"/>
                <w:bCs w:val="0"/>
              </w:rPr>
            </w:pPr>
            <w:r w:rsidRPr="00C67EC7">
              <w:rPr>
                <w:rStyle w:val="SubtleReference"/>
                <w:rFonts w:eastAsiaTheme="minorEastAsia"/>
                <w:b w:val="0"/>
                <w:bCs w:val="0"/>
              </w:rPr>
              <w:t>Post Application</w:t>
            </w:r>
          </w:p>
        </w:tc>
        <w:tc>
          <w:tcPr>
            <w:tcW w:w="1035" w:type="dxa"/>
            <w:noWrap/>
            <w:vAlign w:val="center"/>
          </w:tcPr>
          <w:p w:rsidR="00A14C43" w:rsidRPr="00C67EC7" w:rsidRDefault="00A14C43">
            <w:pPr>
              <w:spacing w:before="0" w:after="0" w:line="240" w:lineRule="auto"/>
              <w:rPr>
                <w:rStyle w:val="SubtleReference"/>
                <w:rFonts w:eastAsiaTheme="minorEastAsia"/>
                <w:b w:val="0"/>
                <w:bCs w:val="0"/>
              </w:rPr>
            </w:pPr>
            <w:r w:rsidRPr="00C67EC7">
              <w:rPr>
                <w:rStyle w:val="SubtleReference"/>
                <w:rFonts w:eastAsiaTheme="minorEastAsia"/>
                <w:b w:val="0"/>
                <w:bCs w:val="0"/>
              </w:rPr>
              <w:t>8/2011</w:t>
            </w:r>
          </w:p>
        </w:tc>
        <w:tc>
          <w:tcPr>
            <w:tcW w:w="1166" w:type="dxa"/>
            <w:vAlign w:val="center"/>
          </w:tcPr>
          <w:p w:rsidR="00A14C43" w:rsidRPr="00C67EC7" w:rsidRDefault="00A14C43">
            <w:pPr>
              <w:spacing w:before="0" w:after="0" w:line="240" w:lineRule="auto"/>
              <w:rPr>
                <w:rStyle w:val="SubtleReference"/>
                <w:rFonts w:eastAsiaTheme="minorEastAsia"/>
              </w:rPr>
            </w:pPr>
          </w:p>
        </w:tc>
        <w:tc>
          <w:tcPr>
            <w:tcW w:w="1020" w:type="dxa"/>
            <w:noWrap/>
            <w:vAlign w:val="center"/>
          </w:tcPr>
          <w:p w:rsidR="00A14C43" w:rsidRPr="00C67EC7" w:rsidRDefault="00A14C43">
            <w:pPr>
              <w:spacing w:before="0" w:after="0" w:line="240" w:lineRule="auto"/>
              <w:rPr>
                <w:rStyle w:val="SubtleReference"/>
                <w:rFonts w:eastAsiaTheme="minorEastAsia"/>
              </w:rPr>
            </w:pPr>
          </w:p>
        </w:tc>
      </w:tr>
      <w:tr w:rsidR="00A14C43" w:rsidRPr="00C67EC7">
        <w:trPr>
          <w:trHeight w:val="300"/>
        </w:trPr>
        <w:tc>
          <w:tcPr>
            <w:tcW w:w="1638" w:type="dxa"/>
            <w:noWrap/>
            <w:vAlign w:val="center"/>
          </w:tcPr>
          <w:p w:rsidR="00A14C43" w:rsidRPr="00C67EC7" w:rsidRDefault="00A14C43">
            <w:pPr>
              <w:spacing w:before="0" w:after="0" w:line="240" w:lineRule="auto"/>
              <w:rPr>
                <w:rStyle w:val="SubtleReference"/>
                <w:rFonts w:eastAsiaTheme="minorEastAsia"/>
                <w:b w:val="0"/>
                <w:bCs w:val="0"/>
              </w:rPr>
            </w:pPr>
            <w:r w:rsidRPr="00C67EC7">
              <w:rPr>
                <w:rStyle w:val="SubtleReference"/>
                <w:rFonts w:eastAsiaTheme="minorEastAsia"/>
                <w:b w:val="0"/>
                <w:bCs w:val="0"/>
              </w:rPr>
              <w:t>Final</w:t>
            </w:r>
          </w:p>
        </w:tc>
        <w:tc>
          <w:tcPr>
            <w:tcW w:w="1035" w:type="dxa"/>
            <w:noWrap/>
            <w:vAlign w:val="center"/>
          </w:tcPr>
          <w:p w:rsidR="00A14C43" w:rsidRPr="00C67EC7" w:rsidRDefault="009F37D7">
            <w:pPr>
              <w:spacing w:before="0" w:after="0" w:line="240" w:lineRule="auto"/>
              <w:rPr>
                <w:rStyle w:val="SubtleReference"/>
                <w:rFonts w:eastAsiaTheme="minorEastAsia"/>
                <w:b w:val="0"/>
                <w:bCs w:val="0"/>
              </w:rPr>
            </w:pPr>
            <w:r>
              <w:rPr>
                <w:rStyle w:val="SubtleReference"/>
                <w:rFonts w:eastAsiaTheme="minorEastAsia"/>
                <w:b w:val="0"/>
                <w:bCs w:val="0"/>
              </w:rPr>
              <w:t>10/7/2011</w:t>
            </w:r>
          </w:p>
        </w:tc>
        <w:tc>
          <w:tcPr>
            <w:tcW w:w="1166" w:type="dxa"/>
            <w:vAlign w:val="center"/>
          </w:tcPr>
          <w:p w:rsidR="00A14C43" w:rsidRPr="00C67EC7" w:rsidRDefault="00A14C43">
            <w:pPr>
              <w:spacing w:before="0" w:after="0" w:line="240" w:lineRule="auto"/>
              <w:rPr>
                <w:rStyle w:val="SubtleReference"/>
                <w:rFonts w:eastAsiaTheme="minorEastAsia"/>
              </w:rPr>
            </w:pPr>
          </w:p>
        </w:tc>
        <w:tc>
          <w:tcPr>
            <w:tcW w:w="1020" w:type="dxa"/>
            <w:noWrap/>
            <w:vAlign w:val="center"/>
          </w:tcPr>
          <w:p w:rsidR="00A14C43" w:rsidRPr="00C67EC7" w:rsidRDefault="009F37D7">
            <w:pPr>
              <w:spacing w:before="0" w:after="0" w:line="240" w:lineRule="auto"/>
              <w:rPr>
                <w:rStyle w:val="SubtleReference"/>
                <w:rFonts w:eastAsiaTheme="minorEastAsia"/>
              </w:rPr>
            </w:pPr>
            <w:r>
              <w:rPr>
                <w:rStyle w:val="SubtleReference"/>
                <w:rFonts w:eastAsiaTheme="minorEastAsia"/>
              </w:rPr>
              <w:t>CLEAR</w:t>
            </w:r>
          </w:p>
        </w:tc>
      </w:tr>
      <w:tr w:rsidR="00A14C43" w:rsidRPr="00C67EC7">
        <w:trPr>
          <w:trHeight w:val="300"/>
        </w:trPr>
        <w:tc>
          <w:tcPr>
            <w:tcW w:w="4859" w:type="dxa"/>
            <w:gridSpan w:val="4"/>
            <w:shd w:val="clear" w:color="auto" w:fill="BFBFBF"/>
            <w:vAlign w:val="center"/>
          </w:tcPr>
          <w:p w:rsidR="00A14C43" w:rsidRPr="00C67EC7" w:rsidRDefault="00A14C43">
            <w:pPr>
              <w:spacing w:before="0" w:after="0" w:line="240" w:lineRule="auto"/>
              <w:jc w:val="center"/>
              <w:rPr>
                <w:rStyle w:val="SubtleReference"/>
                <w:rFonts w:eastAsiaTheme="minorEastAsia"/>
              </w:rPr>
            </w:pPr>
            <w:r w:rsidRPr="00C67EC7">
              <w:rPr>
                <w:rStyle w:val="SubtleReference"/>
                <w:rFonts w:eastAsiaTheme="minorEastAsia"/>
              </w:rPr>
              <w:t>Status Options</w:t>
            </w:r>
          </w:p>
        </w:tc>
      </w:tr>
      <w:tr w:rsidR="00A14C43" w:rsidRPr="00C67EC7">
        <w:trPr>
          <w:trHeight w:val="300"/>
        </w:trPr>
        <w:tc>
          <w:tcPr>
            <w:tcW w:w="1638" w:type="dxa"/>
            <w:noWrap/>
            <w:vAlign w:val="center"/>
          </w:tcPr>
          <w:p w:rsidR="00A14C43" w:rsidRPr="00C67EC7" w:rsidRDefault="00A14C43">
            <w:pPr>
              <w:spacing w:before="0" w:after="0" w:line="240" w:lineRule="auto"/>
              <w:jc w:val="right"/>
              <w:rPr>
                <w:rStyle w:val="SubtleReference"/>
                <w:rFonts w:eastAsiaTheme="minorEastAsia"/>
              </w:rPr>
            </w:pPr>
            <w:r w:rsidRPr="00C67EC7">
              <w:rPr>
                <w:rStyle w:val="SubtleReference"/>
                <w:rFonts w:eastAsiaTheme="minorEastAsia"/>
              </w:rPr>
              <w:t>NMI</w:t>
            </w:r>
          </w:p>
        </w:tc>
        <w:tc>
          <w:tcPr>
            <w:tcW w:w="3221" w:type="dxa"/>
            <w:gridSpan w:val="3"/>
            <w:noWrap/>
            <w:vAlign w:val="center"/>
          </w:tcPr>
          <w:p w:rsidR="00A14C43" w:rsidRPr="00C67EC7" w:rsidRDefault="00A14C43">
            <w:pPr>
              <w:spacing w:before="0" w:after="0" w:line="240" w:lineRule="auto"/>
              <w:rPr>
                <w:rStyle w:val="SubtleReference"/>
                <w:rFonts w:eastAsiaTheme="minorEastAsia"/>
                <w:b w:val="0"/>
                <w:bCs w:val="0"/>
              </w:rPr>
            </w:pPr>
            <w:r w:rsidRPr="00C67EC7">
              <w:rPr>
                <w:rStyle w:val="SubtleReference"/>
                <w:rFonts w:eastAsiaTheme="minorEastAsia"/>
                <w:b w:val="0"/>
                <w:bCs w:val="0"/>
              </w:rPr>
              <w:t>Need More Information</w:t>
            </w:r>
          </w:p>
        </w:tc>
      </w:tr>
      <w:tr w:rsidR="00A14C43" w:rsidRPr="00C67EC7">
        <w:trPr>
          <w:trHeight w:val="300"/>
        </w:trPr>
        <w:tc>
          <w:tcPr>
            <w:tcW w:w="1638" w:type="dxa"/>
            <w:noWrap/>
            <w:vAlign w:val="center"/>
          </w:tcPr>
          <w:p w:rsidR="00A14C43" w:rsidRPr="00C67EC7" w:rsidRDefault="00A14C43">
            <w:pPr>
              <w:spacing w:before="0" w:after="0" w:line="240" w:lineRule="auto"/>
              <w:jc w:val="right"/>
              <w:rPr>
                <w:rStyle w:val="SubtleReference"/>
                <w:rFonts w:eastAsiaTheme="minorEastAsia"/>
              </w:rPr>
            </w:pPr>
            <w:r w:rsidRPr="00C67EC7">
              <w:rPr>
                <w:rStyle w:val="SubtleReference"/>
                <w:rFonts w:eastAsiaTheme="minorEastAsia"/>
              </w:rPr>
              <w:t>POC</w:t>
            </w:r>
          </w:p>
        </w:tc>
        <w:tc>
          <w:tcPr>
            <w:tcW w:w="3221" w:type="dxa"/>
            <w:gridSpan w:val="3"/>
            <w:noWrap/>
            <w:vAlign w:val="center"/>
          </w:tcPr>
          <w:p w:rsidR="00A14C43" w:rsidRPr="00C67EC7" w:rsidRDefault="00A14C43">
            <w:pPr>
              <w:spacing w:before="0" w:after="0" w:line="240" w:lineRule="auto"/>
              <w:rPr>
                <w:rStyle w:val="SubtleReference"/>
                <w:rFonts w:eastAsiaTheme="minorEastAsia"/>
                <w:b w:val="0"/>
                <w:bCs w:val="0"/>
              </w:rPr>
            </w:pPr>
            <w:r w:rsidRPr="00C67EC7">
              <w:rPr>
                <w:rStyle w:val="SubtleReference"/>
                <w:rFonts w:eastAsiaTheme="minorEastAsia"/>
                <w:b w:val="0"/>
                <w:bCs w:val="0"/>
              </w:rPr>
              <w:t>Project of Concern (Post Application and Final only)</w:t>
            </w:r>
          </w:p>
        </w:tc>
      </w:tr>
      <w:tr w:rsidR="00A14C43" w:rsidRPr="00C67EC7">
        <w:trPr>
          <w:trHeight w:val="300"/>
        </w:trPr>
        <w:tc>
          <w:tcPr>
            <w:tcW w:w="1638" w:type="dxa"/>
            <w:vAlign w:val="center"/>
          </w:tcPr>
          <w:p w:rsidR="00A14C43" w:rsidRPr="00C67EC7" w:rsidRDefault="00A14C43">
            <w:pPr>
              <w:spacing w:before="0" w:after="0" w:line="240" w:lineRule="auto"/>
              <w:jc w:val="right"/>
              <w:rPr>
                <w:rStyle w:val="SubtleReference"/>
                <w:rFonts w:eastAsiaTheme="minorEastAsia"/>
                <w:i/>
                <w:iCs/>
                <w:sz w:val="24"/>
                <w:szCs w:val="24"/>
              </w:rPr>
            </w:pPr>
            <w:r w:rsidRPr="00C67EC7">
              <w:rPr>
                <w:rStyle w:val="SubtleReference"/>
                <w:rFonts w:eastAsiaTheme="minorEastAsia"/>
              </w:rPr>
              <w:t>FLAGGED</w:t>
            </w:r>
          </w:p>
        </w:tc>
        <w:tc>
          <w:tcPr>
            <w:tcW w:w="3221" w:type="dxa"/>
            <w:gridSpan w:val="3"/>
            <w:vAlign w:val="center"/>
          </w:tcPr>
          <w:p w:rsidR="00A14C43" w:rsidRPr="00C67EC7" w:rsidRDefault="00A14C43">
            <w:pPr>
              <w:spacing w:before="0" w:after="0" w:line="240" w:lineRule="auto"/>
              <w:rPr>
                <w:rStyle w:val="SubtleReference"/>
                <w:rFonts w:eastAsiaTheme="minorEastAsia"/>
                <w:b w:val="0"/>
                <w:bCs w:val="0"/>
              </w:rPr>
            </w:pPr>
            <w:r w:rsidRPr="00C67EC7">
              <w:rPr>
                <w:rStyle w:val="SubtleReference"/>
                <w:rFonts w:eastAsiaTheme="minorEastAsia"/>
                <w:b w:val="0"/>
                <w:bCs w:val="0"/>
              </w:rPr>
              <w:t>Needs full panel discussion</w:t>
            </w:r>
          </w:p>
        </w:tc>
      </w:tr>
      <w:tr w:rsidR="00A14C43" w:rsidRPr="00C67EC7">
        <w:trPr>
          <w:trHeight w:val="300"/>
        </w:trPr>
        <w:tc>
          <w:tcPr>
            <w:tcW w:w="1638" w:type="dxa"/>
            <w:vAlign w:val="center"/>
          </w:tcPr>
          <w:p w:rsidR="00A14C43" w:rsidRPr="00C67EC7" w:rsidRDefault="00A14C43">
            <w:pPr>
              <w:spacing w:before="0" w:after="0" w:line="240" w:lineRule="auto"/>
              <w:jc w:val="right"/>
              <w:rPr>
                <w:rStyle w:val="SubtleReference"/>
                <w:rFonts w:eastAsiaTheme="minorEastAsia"/>
                <w:i/>
                <w:iCs/>
                <w:sz w:val="24"/>
                <w:szCs w:val="24"/>
              </w:rPr>
            </w:pPr>
            <w:r w:rsidRPr="00C67EC7">
              <w:rPr>
                <w:rStyle w:val="SubtleReference"/>
                <w:rFonts w:eastAsiaTheme="minorEastAsia"/>
              </w:rPr>
              <w:t>CLEAR</w:t>
            </w:r>
          </w:p>
        </w:tc>
        <w:tc>
          <w:tcPr>
            <w:tcW w:w="3221" w:type="dxa"/>
            <w:gridSpan w:val="3"/>
            <w:vAlign w:val="center"/>
          </w:tcPr>
          <w:p w:rsidR="00A14C43" w:rsidRPr="00C67EC7" w:rsidRDefault="00A14C43">
            <w:pPr>
              <w:spacing w:before="0" w:after="0" w:line="240" w:lineRule="auto"/>
              <w:rPr>
                <w:rStyle w:val="SubtleReference"/>
                <w:rFonts w:eastAsiaTheme="minorEastAsia"/>
                <w:b w:val="0"/>
                <w:bCs w:val="0"/>
              </w:rPr>
            </w:pPr>
            <w:r w:rsidRPr="00C67EC7">
              <w:rPr>
                <w:rStyle w:val="SubtleReference"/>
                <w:rFonts w:eastAsiaTheme="minorEastAsia"/>
                <w:b w:val="0"/>
                <w:bCs w:val="0"/>
              </w:rPr>
              <w:t xml:space="preserve">Project has been reviewed by SRFB Review Panel and is okay to continue in funding process. </w:t>
            </w:r>
          </w:p>
        </w:tc>
      </w:tr>
    </w:tbl>
    <w:p w:rsidR="00A14C43" w:rsidRDefault="00A14C43">
      <w:pPr>
        <w:spacing w:line="480" w:lineRule="auto"/>
        <w:rPr>
          <w:rFonts w:ascii="Times New Roman" w:hAnsi="Times New Roman" w:cs="Times New Roman"/>
          <w:sz w:val="22"/>
          <w:szCs w:val="22"/>
        </w:rPr>
      </w:pPr>
      <w:r>
        <w:rPr>
          <w:rFonts w:ascii="Times New Roman" w:hAnsi="Times New Roman" w:cs="Times New Roman"/>
          <w:sz w:val="22"/>
          <w:szCs w:val="22"/>
        </w:rPr>
        <w:t>Lead Entity: Chelan County</w:t>
      </w:r>
    </w:p>
    <w:p w:rsidR="00A14C43" w:rsidRDefault="00A14C43">
      <w:pPr>
        <w:spacing w:line="480" w:lineRule="auto"/>
        <w:rPr>
          <w:rFonts w:ascii="Times New Roman" w:hAnsi="Times New Roman" w:cs="Times New Roman"/>
          <w:sz w:val="22"/>
          <w:szCs w:val="22"/>
        </w:rPr>
      </w:pPr>
      <w:r>
        <w:rPr>
          <w:rFonts w:ascii="Times New Roman" w:hAnsi="Times New Roman" w:cs="Times New Roman"/>
          <w:sz w:val="22"/>
          <w:szCs w:val="22"/>
        </w:rPr>
        <w:t>Project Number: 11-1347R</w:t>
      </w:r>
    </w:p>
    <w:p w:rsidR="00A14C43" w:rsidRDefault="00A14C43">
      <w:pPr>
        <w:spacing w:line="480" w:lineRule="auto"/>
        <w:rPr>
          <w:rFonts w:ascii="Times New Roman" w:hAnsi="Times New Roman" w:cs="Times New Roman"/>
          <w:sz w:val="22"/>
          <w:szCs w:val="22"/>
        </w:rPr>
      </w:pPr>
      <w:r>
        <w:rPr>
          <w:rFonts w:ascii="Times New Roman" w:hAnsi="Times New Roman" w:cs="Times New Roman"/>
          <w:sz w:val="22"/>
          <w:szCs w:val="22"/>
        </w:rPr>
        <w:t xml:space="preserve">Project Name: </w:t>
      </w:r>
      <w:proofErr w:type="spellStart"/>
      <w:r>
        <w:rPr>
          <w:rFonts w:ascii="Times New Roman" w:hAnsi="Times New Roman" w:cs="Times New Roman"/>
          <w:sz w:val="22"/>
          <w:szCs w:val="22"/>
        </w:rPr>
        <w:t>Nason</w:t>
      </w:r>
      <w:proofErr w:type="spellEnd"/>
      <w:r>
        <w:rPr>
          <w:rFonts w:ascii="Times New Roman" w:hAnsi="Times New Roman" w:cs="Times New Roman"/>
          <w:sz w:val="22"/>
          <w:szCs w:val="22"/>
        </w:rPr>
        <w:t xml:space="preserve"> Creek LWP Coulter Creek Barrier Replacements</w:t>
      </w:r>
    </w:p>
    <w:p w:rsidR="00A14C43" w:rsidRDefault="00A14C43">
      <w:pPr>
        <w:spacing w:line="480" w:lineRule="auto"/>
        <w:rPr>
          <w:rFonts w:ascii="Times New Roman" w:hAnsi="Times New Roman" w:cs="Times New Roman"/>
          <w:sz w:val="22"/>
          <w:szCs w:val="22"/>
        </w:rPr>
      </w:pPr>
      <w:r>
        <w:rPr>
          <w:rFonts w:ascii="Times New Roman" w:hAnsi="Times New Roman" w:cs="Times New Roman"/>
          <w:sz w:val="22"/>
          <w:szCs w:val="22"/>
        </w:rPr>
        <w:t>Project Sponsor: Chelan County NRD</w:t>
      </w:r>
    </w:p>
    <w:p w:rsidR="00A14C43" w:rsidRDefault="00A14C43">
      <w:pPr>
        <w:spacing w:line="480" w:lineRule="auto"/>
        <w:rPr>
          <w:rFonts w:ascii="Times New Roman" w:hAnsi="Times New Roman" w:cs="Times New Roman"/>
        </w:rPr>
      </w:pPr>
      <w:r>
        <w:rPr>
          <w:rFonts w:ascii="Times New Roman" w:hAnsi="Times New Roman" w:cs="Times New Roman"/>
          <w:sz w:val="22"/>
          <w:szCs w:val="22"/>
        </w:rPr>
        <w:t>Grant Manager:</w:t>
      </w:r>
      <w:r>
        <w:rPr>
          <w:rFonts w:ascii="Times New Roman" w:hAnsi="Times New Roman" w:cs="Times New Roman"/>
        </w:rPr>
        <w:tab/>
        <w:t xml:space="preserve">Marc </w:t>
      </w:r>
      <w:proofErr w:type="spellStart"/>
      <w:r>
        <w:rPr>
          <w:rFonts w:ascii="Times New Roman" w:hAnsi="Times New Roman" w:cs="Times New Roman"/>
        </w:rPr>
        <w:t>Duboiski</w:t>
      </w:r>
      <w:proofErr w:type="spellEnd"/>
      <w:r>
        <w:rPr>
          <w:rFonts w:ascii="Times New Roman" w:hAnsi="Times New Roman" w:cs="Times New Roman"/>
        </w:rPr>
        <w:tab/>
      </w:r>
    </w:p>
    <w:p w:rsidR="00A14C43" w:rsidRDefault="00A14C43">
      <w:pPr>
        <w:pStyle w:val="Heading1"/>
        <w:pBdr>
          <w:top w:val="single" w:sz="24" w:space="2" w:color="4F81BD"/>
        </w:pBdr>
        <w:rPr>
          <w:rFonts w:ascii="Times New Roman" w:hAnsi="Times New Roman" w:cs="Times New Roman"/>
        </w:rPr>
      </w:pPr>
      <w:r>
        <w:rPr>
          <w:rFonts w:ascii="Times New Roman" w:hAnsi="Times New Roman" w:cs="Times New Roman"/>
        </w:rPr>
        <w:t>Early Application Review/Site Visit -             REVIEW PANEL comments</w:t>
      </w:r>
    </w:p>
    <w:p w:rsidR="00A14C43" w:rsidRDefault="00A14C43">
      <w:pPr>
        <w:rPr>
          <w:rFonts w:ascii="Times New Roman" w:hAnsi="Times New Roman" w:cs="Times New Roman"/>
          <w:sz w:val="22"/>
          <w:szCs w:val="22"/>
        </w:rPr>
      </w:pPr>
      <w:r>
        <w:rPr>
          <w:rFonts w:ascii="Times New Roman" w:hAnsi="Times New Roman" w:cs="Times New Roman"/>
          <w:sz w:val="22"/>
          <w:szCs w:val="22"/>
        </w:rPr>
        <w:t>Date: 5/31/11</w:t>
      </w:r>
    </w:p>
    <w:p w:rsidR="00A14C43" w:rsidRDefault="00A14C43">
      <w:pPr>
        <w:rPr>
          <w:rFonts w:ascii="Times New Roman" w:hAnsi="Times New Roman" w:cs="Times New Roman"/>
          <w:sz w:val="22"/>
          <w:szCs w:val="22"/>
        </w:rPr>
      </w:pPr>
      <w:r>
        <w:rPr>
          <w:rFonts w:ascii="Times New Roman" w:hAnsi="Times New Roman" w:cs="Times New Roman"/>
          <w:sz w:val="22"/>
          <w:szCs w:val="22"/>
        </w:rPr>
        <w:t>Panel Member(s) Name: Tom Slocum and Steve Toth</w:t>
      </w:r>
    </w:p>
    <w:p w:rsidR="00A14C43" w:rsidRDefault="00A14C43">
      <w:pPr>
        <w:rPr>
          <w:rFonts w:ascii="Times New Roman" w:hAnsi="Times New Roman" w:cs="Times New Roman"/>
          <w:b/>
          <w:bCs/>
          <w:sz w:val="22"/>
          <w:szCs w:val="22"/>
        </w:rPr>
      </w:pPr>
      <w:r>
        <w:rPr>
          <w:rFonts w:ascii="Times New Roman" w:hAnsi="Times New Roman" w:cs="Times New Roman"/>
          <w:b/>
          <w:bCs/>
          <w:sz w:val="22"/>
          <w:szCs w:val="22"/>
        </w:rPr>
        <w:t xml:space="preserve">Early Project Status: </w:t>
      </w:r>
    </w:p>
    <w:p w:rsidR="00A14C43" w:rsidRDefault="00A14C43">
      <w:pPr>
        <w:pStyle w:val="NoSpacing"/>
        <w:rPr>
          <w:rFonts w:ascii="Times New Roman" w:hAnsi="Times New Roman" w:cs="Times New Roman"/>
          <w:sz w:val="22"/>
          <w:szCs w:val="22"/>
        </w:rPr>
      </w:pPr>
      <w:proofErr w:type="gramStart"/>
      <w:r>
        <w:rPr>
          <w:rFonts w:ascii="Times New Roman" w:hAnsi="Times New Roman" w:cs="Times New Roman"/>
          <w:sz w:val="22"/>
          <w:szCs w:val="22"/>
        </w:rPr>
        <w:t>Project Site Visit?</w:t>
      </w:r>
      <w:proofErr w:type="gramEnd"/>
      <w:r>
        <w:rPr>
          <w:rFonts w:ascii="Times New Roman" w:hAnsi="Times New Roman" w:cs="Times New Roman"/>
          <w:sz w:val="22"/>
          <w:szCs w:val="22"/>
        </w:rPr>
        <w:t xml:space="preserve">  Yes (5/26/11) </w:t>
      </w:r>
    </w:p>
    <w:p w:rsidR="00A14C43" w:rsidRDefault="00A14C43">
      <w:pPr>
        <w:pStyle w:val="NoSpacing"/>
        <w:rPr>
          <w:rFonts w:ascii="Times New Roman" w:hAnsi="Times New Roman" w:cs="Times New Roman"/>
          <w:sz w:val="22"/>
          <w:szCs w:val="22"/>
        </w:rPr>
      </w:pPr>
    </w:p>
    <w:p w:rsidR="00A14C43" w:rsidRDefault="00A14C43">
      <w:pPr>
        <w:pStyle w:val="NoSpacing"/>
        <w:rPr>
          <w:rFonts w:ascii="Times New Roman" w:hAnsi="Times New Roman" w:cs="Times New Roman"/>
          <w:sz w:val="22"/>
          <w:szCs w:val="22"/>
        </w:rPr>
      </w:pPr>
      <w:r>
        <w:rPr>
          <w:rFonts w:ascii="Times New Roman" w:hAnsi="Times New Roman" w:cs="Times New Roman"/>
          <w:sz w:val="22"/>
          <w:szCs w:val="22"/>
        </w:rPr>
        <w:t>1. Recommended improvements to make this a technically sound project according to the SRFB’s criteria.</w:t>
      </w:r>
    </w:p>
    <w:p w:rsidR="00A14C43" w:rsidRDefault="00A14C43">
      <w:pPr>
        <w:pStyle w:val="NoSpacing"/>
        <w:rPr>
          <w:rFonts w:ascii="Times New Roman" w:hAnsi="Times New Roman" w:cs="Times New Roman"/>
          <w:sz w:val="22"/>
          <w:szCs w:val="22"/>
        </w:rPr>
      </w:pPr>
    </w:p>
    <w:p w:rsidR="00A14C43" w:rsidRDefault="00A14C43">
      <w:pPr>
        <w:pStyle w:val="NoSpacing"/>
        <w:rPr>
          <w:rFonts w:ascii="Times New Roman" w:hAnsi="Times New Roman" w:cs="Times New Roman"/>
          <w:sz w:val="22"/>
          <w:szCs w:val="22"/>
        </w:rPr>
      </w:pPr>
    </w:p>
    <w:p w:rsidR="00A14C43" w:rsidRDefault="00A14C43">
      <w:pPr>
        <w:pStyle w:val="NoSpacing"/>
        <w:rPr>
          <w:rFonts w:ascii="Times New Roman" w:hAnsi="Times New Roman" w:cs="Times New Roman"/>
          <w:sz w:val="22"/>
          <w:szCs w:val="22"/>
        </w:rPr>
      </w:pPr>
      <w:r>
        <w:rPr>
          <w:rFonts w:ascii="Times New Roman" w:hAnsi="Times New Roman" w:cs="Times New Roman"/>
          <w:sz w:val="22"/>
          <w:szCs w:val="22"/>
        </w:rPr>
        <w:t>2. Missing Pre-application information.</w:t>
      </w:r>
    </w:p>
    <w:p w:rsidR="00A14C43" w:rsidRDefault="00A14C43">
      <w:pPr>
        <w:pStyle w:val="NoSpacing"/>
        <w:rPr>
          <w:rFonts w:ascii="Times New Roman" w:hAnsi="Times New Roman" w:cs="Times New Roman"/>
          <w:sz w:val="22"/>
          <w:szCs w:val="22"/>
        </w:rPr>
      </w:pPr>
    </w:p>
    <w:p w:rsidR="00A14C43" w:rsidRDefault="00A14C43">
      <w:pPr>
        <w:pStyle w:val="NoSpacing"/>
        <w:rPr>
          <w:rFonts w:ascii="Times New Roman" w:hAnsi="Times New Roman" w:cs="Times New Roman"/>
          <w:sz w:val="22"/>
          <w:szCs w:val="22"/>
        </w:rPr>
      </w:pPr>
    </w:p>
    <w:p w:rsidR="00A14C43" w:rsidRDefault="00A14C43">
      <w:pPr>
        <w:pStyle w:val="NoSpacing"/>
        <w:rPr>
          <w:rFonts w:ascii="Times New Roman" w:hAnsi="Times New Roman" w:cs="Times New Roman"/>
          <w:sz w:val="22"/>
          <w:szCs w:val="22"/>
        </w:rPr>
      </w:pPr>
      <w:r>
        <w:rPr>
          <w:rFonts w:ascii="Times New Roman" w:hAnsi="Times New Roman" w:cs="Times New Roman"/>
          <w:sz w:val="22"/>
          <w:szCs w:val="22"/>
        </w:rPr>
        <w:t>3. Comments/Questions:</w:t>
      </w:r>
    </w:p>
    <w:p w:rsidR="00A14C43" w:rsidRDefault="00A14C43">
      <w:pPr>
        <w:pStyle w:val="BodyText2"/>
        <w:spacing w:before="0" w:after="0" w:line="240" w:lineRule="auto"/>
      </w:pPr>
      <w:r>
        <w:t>This project will replace a pair of partial fish passage barrier culverts across Coulter Creek on a private forest road.  Coulter Creek will have a higher habitat priority after the downstream barriers are removed as part of the Lower White Pine oxbow reconnection project.  This project appears to be a straightforward culvert replacement project and no technical difficulties are anticipated.  Please include any relevant design information that may currently be available in the application, as specified in Section 4 (p. 40) of Manual 18. In particular, a channel profile view would be helpful for understanding the design issues.  As required in Manual 18, a standard WDFW Barrier Evaluation Form must also be included with the application, as well as a landowner agreement form signed by the Smiths (property owners).  While the value of this project is dependent upon completion of the Lower White Pine reconnection work, it appears that the timing for implementation would be roughly the same.</w:t>
      </w:r>
    </w:p>
    <w:p w:rsidR="00A14C43" w:rsidRDefault="00A14C43">
      <w:pPr>
        <w:pStyle w:val="Heading2"/>
        <w:rPr>
          <w:rFonts w:ascii="Times New Roman" w:hAnsi="Times New Roman" w:cs="Times New Roman"/>
        </w:rPr>
      </w:pPr>
      <w:r>
        <w:rPr>
          <w:rFonts w:ascii="Times New Roman" w:hAnsi="Times New Roman" w:cs="Times New Roman"/>
        </w:rPr>
        <w:t>EARLY APPLICATION Review/Site VISIT - lead entity &amp; project sponsor responses</w:t>
      </w:r>
    </w:p>
    <w:p w:rsidR="00A14C43" w:rsidRDefault="00A14C43">
      <w:pPr>
        <w:pStyle w:val="NoSpacing"/>
        <w:rPr>
          <w:rFonts w:ascii="Times New Roman" w:hAnsi="Times New Roman" w:cs="Times New Roman"/>
        </w:rPr>
      </w:pPr>
    </w:p>
    <w:p w:rsidR="00A14C43" w:rsidRDefault="00A14C43">
      <w:pPr>
        <w:pStyle w:val="NoSpacing"/>
        <w:rPr>
          <w:rFonts w:ascii="Times New Roman" w:hAnsi="Times New Roman" w:cs="Times New Roman"/>
          <w:sz w:val="22"/>
          <w:szCs w:val="22"/>
        </w:rPr>
      </w:pPr>
      <w:r>
        <w:rPr>
          <w:rFonts w:ascii="Times New Roman" w:hAnsi="Times New Roman" w:cs="Times New Roman"/>
          <w:b/>
          <w:bCs/>
          <w:sz w:val="22"/>
          <w:szCs w:val="22"/>
        </w:rPr>
        <w:lastRenderedPageBreak/>
        <w:t>Directions:</w:t>
      </w:r>
      <w:r>
        <w:rPr>
          <w:rFonts w:ascii="Times New Roman" w:hAnsi="Times New Roman" w:cs="Times New Roman"/>
          <w:sz w:val="22"/>
          <w:szCs w:val="22"/>
        </w:rPr>
        <w:t xml:space="preserve">  Lead Entity or Sponsor must post their response to Review Panel comments in </w:t>
      </w:r>
      <w:r>
        <w:rPr>
          <w:rFonts w:ascii="Times New Roman" w:hAnsi="Times New Roman" w:cs="Times New Roman"/>
          <w:b/>
          <w:bCs/>
          <w:sz w:val="22"/>
          <w:szCs w:val="22"/>
        </w:rPr>
        <w:t>PRISM</w:t>
      </w:r>
      <w:r>
        <w:rPr>
          <w:rFonts w:ascii="Times New Roman" w:hAnsi="Times New Roman" w:cs="Times New Roman"/>
          <w:sz w:val="22"/>
          <w:szCs w:val="22"/>
        </w:rPr>
        <w:t xml:space="preserve"> with document name: Response to Review Panel Comments.  Attach this as a separate document in PRISM to become part of your application, and send your grant manager an e-mail. </w:t>
      </w:r>
    </w:p>
    <w:p w:rsidR="00A14C43" w:rsidRDefault="00A14C43">
      <w:pPr>
        <w:pStyle w:val="NoSpacing"/>
        <w:rPr>
          <w:rFonts w:ascii="Times New Roman" w:hAnsi="Times New Roman" w:cs="Times New Roman"/>
          <w:sz w:val="22"/>
          <w:szCs w:val="22"/>
        </w:rPr>
      </w:pPr>
    </w:p>
    <w:p w:rsidR="00A14C43" w:rsidRDefault="00A14C43">
      <w:pPr>
        <w:pStyle w:val="NoSpacing"/>
        <w:rPr>
          <w:rFonts w:ascii="Times New Roman" w:hAnsi="Times New Roman" w:cs="Times New Roman"/>
          <w:sz w:val="22"/>
          <w:szCs w:val="22"/>
        </w:rPr>
      </w:pPr>
    </w:p>
    <w:p w:rsidR="00A14C43" w:rsidRDefault="00A14C43">
      <w:pPr>
        <w:pStyle w:val="NoSpacing"/>
        <w:rPr>
          <w:rFonts w:ascii="Times New Roman" w:hAnsi="Times New Roman" w:cs="Times New Roman"/>
          <w:sz w:val="22"/>
          <w:szCs w:val="22"/>
        </w:rPr>
      </w:pPr>
      <w:r>
        <w:rPr>
          <w:rFonts w:ascii="Times New Roman" w:hAnsi="Times New Roman" w:cs="Times New Roman"/>
          <w:sz w:val="22"/>
          <w:szCs w:val="22"/>
        </w:rPr>
        <w:t>All Flagged and NMI projects will be reviewed at the July 6</w:t>
      </w:r>
      <w:r>
        <w:rPr>
          <w:rFonts w:ascii="Times New Roman" w:hAnsi="Times New Roman" w:cs="Times New Roman"/>
          <w:sz w:val="22"/>
          <w:szCs w:val="22"/>
          <w:vertAlign w:val="superscript"/>
        </w:rPr>
        <w:t>th</w:t>
      </w:r>
      <w:r>
        <w:rPr>
          <w:rFonts w:ascii="Times New Roman" w:hAnsi="Times New Roman" w:cs="Times New Roman"/>
          <w:sz w:val="22"/>
          <w:szCs w:val="22"/>
        </w:rPr>
        <w:t xml:space="preserve"> full Review Panel meeting. Sponsor responses received no later than one week prior to the meeting will be considered by the Review Panel.</w:t>
      </w:r>
    </w:p>
    <w:p w:rsidR="00A14C43" w:rsidRDefault="00A14C43">
      <w:pPr>
        <w:pStyle w:val="NoSpacing"/>
        <w:rPr>
          <w:rFonts w:ascii="Times New Roman" w:hAnsi="Times New Roman" w:cs="Times New Roman"/>
          <w:sz w:val="22"/>
          <w:szCs w:val="22"/>
        </w:rPr>
      </w:pPr>
    </w:p>
    <w:p w:rsidR="00A14C43" w:rsidRDefault="00A14C43">
      <w:pPr>
        <w:pStyle w:val="NoSpacing"/>
        <w:rPr>
          <w:rFonts w:ascii="Times New Roman" w:hAnsi="Times New Roman" w:cs="Times New Roman"/>
          <w:i/>
          <w:iCs/>
          <w:sz w:val="22"/>
          <w:szCs w:val="22"/>
        </w:rPr>
      </w:pPr>
      <w:r>
        <w:rPr>
          <w:rFonts w:ascii="Times New Roman" w:hAnsi="Times New Roman" w:cs="Times New Roman"/>
          <w:sz w:val="22"/>
          <w:szCs w:val="22"/>
        </w:rPr>
        <w:t xml:space="preserve">Response: </w:t>
      </w:r>
      <w:r>
        <w:rPr>
          <w:rFonts w:ascii="Times New Roman" w:hAnsi="Times New Roman" w:cs="Times New Roman"/>
          <w:sz w:val="22"/>
          <w:szCs w:val="22"/>
        </w:rPr>
        <w:br/>
      </w:r>
      <w:r>
        <w:rPr>
          <w:rFonts w:ascii="Times New Roman" w:hAnsi="Times New Roman" w:cs="Times New Roman"/>
          <w:i/>
          <w:iCs/>
          <w:sz w:val="22"/>
          <w:szCs w:val="22"/>
        </w:rPr>
        <w:t xml:space="preserve">Attach Response to PRISM, and send your Grant Manager an e-mail. </w:t>
      </w:r>
    </w:p>
    <w:p w:rsidR="00A14C43" w:rsidRDefault="00A14C43">
      <w:pPr>
        <w:pStyle w:val="NoSpacing"/>
        <w:rPr>
          <w:rFonts w:ascii="Times New Roman" w:hAnsi="Times New Roman" w:cs="Times New Roman"/>
          <w:i/>
          <w:iCs/>
          <w:sz w:val="22"/>
          <w:szCs w:val="22"/>
        </w:rPr>
      </w:pPr>
      <w:r>
        <w:rPr>
          <w:rFonts w:ascii="Times New Roman" w:hAnsi="Times New Roman" w:cs="Times New Roman"/>
          <w:i/>
          <w:iCs/>
          <w:sz w:val="22"/>
          <w:szCs w:val="22"/>
        </w:rPr>
        <w:t>Grant Manager will put in the PRISM attachment number here.</w:t>
      </w:r>
    </w:p>
    <w:p w:rsidR="00A14C43" w:rsidRDefault="00A14C43">
      <w:pPr>
        <w:pStyle w:val="NoSpacing"/>
        <w:rPr>
          <w:rFonts w:ascii="Times New Roman" w:hAnsi="Times New Roman" w:cs="Times New Roman"/>
          <w:sz w:val="22"/>
          <w:szCs w:val="22"/>
        </w:rPr>
      </w:pPr>
    </w:p>
    <w:p w:rsidR="00A14C43" w:rsidRDefault="00A14C43">
      <w:pPr>
        <w:pStyle w:val="NoSpacing"/>
        <w:rPr>
          <w:rFonts w:ascii="Times New Roman" w:hAnsi="Times New Roman" w:cs="Times New Roman"/>
          <w:i/>
          <w:iCs/>
          <w:sz w:val="22"/>
          <w:szCs w:val="22"/>
        </w:rPr>
      </w:pPr>
    </w:p>
    <w:p w:rsidR="00A14C43" w:rsidRDefault="00A14C43">
      <w:pPr>
        <w:pStyle w:val="Heading1"/>
        <w:pBdr>
          <w:top w:val="single" w:sz="24" w:space="2" w:color="4F81BD"/>
        </w:pBdr>
        <w:rPr>
          <w:rFonts w:ascii="Times New Roman" w:hAnsi="Times New Roman" w:cs="Times New Roman"/>
        </w:rPr>
      </w:pPr>
      <w:r>
        <w:rPr>
          <w:rFonts w:ascii="Times New Roman" w:hAnsi="Times New Roman" w:cs="Times New Roman"/>
        </w:rPr>
        <w:t>JULY 6</w:t>
      </w:r>
      <w:r>
        <w:rPr>
          <w:rFonts w:ascii="Times New Roman" w:hAnsi="Times New Roman" w:cs="Times New Roman"/>
          <w:vertAlign w:val="superscript"/>
        </w:rPr>
        <w:t>th</w:t>
      </w:r>
      <w:r>
        <w:rPr>
          <w:rFonts w:ascii="Times New Roman" w:hAnsi="Times New Roman" w:cs="Times New Roman"/>
        </w:rPr>
        <w:t xml:space="preserve"> REVIEW PANEL MEETING - REVIEW PANEL comments</w:t>
      </w:r>
    </w:p>
    <w:p w:rsidR="00A14C43" w:rsidRDefault="00A14C43">
      <w:pPr>
        <w:rPr>
          <w:rFonts w:ascii="Times New Roman" w:hAnsi="Times New Roman" w:cs="Times New Roman"/>
          <w:sz w:val="22"/>
          <w:szCs w:val="22"/>
        </w:rPr>
      </w:pPr>
      <w:r>
        <w:rPr>
          <w:rFonts w:ascii="Times New Roman" w:hAnsi="Times New Roman" w:cs="Times New Roman"/>
          <w:sz w:val="22"/>
          <w:szCs w:val="22"/>
        </w:rPr>
        <w:t>Date:</w:t>
      </w:r>
      <w:r w:rsidR="003E1904">
        <w:rPr>
          <w:rFonts w:ascii="Times New Roman" w:hAnsi="Times New Roman" w:cs="Times New Roman"/>
          <w:sz w:val="22"/>
          <w:szCs w:val="22"/>
        </w:rPr>
        <w:t xml:space="preserve"> July 27, 2011</w:t>
      </w:r>
    </w:p>
    <w:p w:rsidR="00A14C43" w:rsidRDefault="00A14C43">
      <w:pPr>
        <w:rPr>
          <w:rFonts w:ascii="Times New Roman" w:hAnsi="Times New Roman" w:cs="Times New Roman"/>
          <w:sz w:val="22"/>
          <w:szCs w:val="22"/>
        </w:rPr>
      </w:pPr>
      <w:r>
        <w:rPr>
          <w:rFonts w:ascii="Times New Roman" w:hAnsi="Times New Roman" w:cs="Times New Roman"/>
          <w:sz w:val="22"/>
          <w:szCs w:val="22"/>
        </w:rPr>
        <w:t>Panel Member(s) Name:</w:t>
      </w:r>
      <w:r w:rsidR="003E1904">
        <w:rPr>
          <w:rFonts w:ascii="Times New Roman" w:hAnsi="Times New Roman" w:cs="Times New Roman"/>
          <w:sz w:val="22"/>
          <w:szCs w:val="22"/>
        </w:rPr>
        <w:t xml:space="preserve">  Review Panel</w:t>
      </w:r>
    </w:p>
    <w:p w:rsidR="00A14C43" w:rsidRDefault="00A14C43">
      <w:pPr>
        <w:rPr>
          <w:rFonts w:ascii="Times New Roman" w:hAnsi="Times New Roman" w:cs="Times New Roman"/>
          <w:b/>
          <w:bCs/>
          <w:sz w:val="22"/>
          <w:szCs w:val="22"/>
        </w:rPr>
      </w:pPr>
      <w:r>
        <w:rPr>
          <w:rFonts w:ascii="Times New Roman" w:hAnsi="Times New Roman" w:cs="Times New Roman"/>
          <w:b/>
          <w:bCs/>
          <w:sz w:val="22"/>
          <w:szCs w:val="22"/>
        </w:rPr>
        <w:t xml:space="preserve">Early Project Status: </w:t>
      </w:r>
      <w:r w:rsidR="003E1904">
        <w:rPr>
          <w:rFonts w:ascii="Times New Roman" w:hAnsi="Times New Roman" w:cs="Times New Roman"/>
          <w:b/>
          <w:bCs/>
          <w:sz w:val="22"/>
          <w:szCs w:val="22"/>
        </w:rPr>
        <w:t>CLEAR</w:t>
      </w:r>
    </w:p>
    <w:p w:rsidR="00A14C43" w:rsidRDefault="00A14C43">
      <w:pPr>
        <w:pStyle w:val="NoSpacing"/>
        <w:rPr>
          <w:rFonts w:ascii="Times New Roman" w:hAnsi="Times New Roman" w:cs="Times New Roman"/>
          <w:sz w:val="22"/>
          <w:szCs w:val="22"/>
        </w:rPr>
      </w:pPr>
    </w:p>
    <w:p w:rsidR="00A14C43" w:rsidRDefault="00A14C43">
      <w:pPr>
        <w:pStyle w:val="NoSpacing"/>
        <w:rPr>
          <w:rFonts w:ascii="Times New Roman" w:hAnsi="Times New Roman" w:cs="Times New Roman"/>
          <w:sz w:val="22"/>
          <w:szCs w:val="22"/>
        </w:rPr>
      </w:pPr>
      <w:r>
        <w:rPr>
          <w:rFonts w:ascii="Times New Roman" w:hAnsi="Times New Roman" w:cs="Times New Roman"/>
          <w:sz w:val="22"/>
          <w:szCs w:val="22"/>
        </w:rPr>
        <w:t>1. Recommended improvements to make this a technically sound project according to the SRFB’s criteria.</w:t>
      </w:r>
    </w:p>
    <w:p w:rsidR="00A14C43" w:rsidRDefault="00A14C43">
      <w:pPr>
        <w:pStyle w:val="NoSpacing"/>
        <w:rPr>
          <w:rFonts w:ascii="Times New Roman" w:hAnsi="Times New Roman" w:cs="Times New Roman"/>
          <w:sz w:val="22"/>
          <w:szCs w:val="22"/>
        </w:rPr>
      </w:pPr>
    </w:p>
    <w:p w:rsidR="00A14C43" w:rsidRDefault="00A14C43">
      <w:pPr>
        <w:pStyle w:val="NoSpacing"/>
        <w:rPr>
          <w:rFonts w:ascii="Times New Roman" w:hAnsi="Times New Roman" w:cs="Times New Roman"/>
          <w:sz w:val="22"/>
          <w:szCs w:val="22"/>
        </w:rPr>
      </w:pPr>
    </w:p>
    <w:p w:rsidR="00A14C43" w:rsidRDefault="00A14C43">
      <w:pPr>
        <w:pStyle w:val="NoSpacing"/>
        <w:rPr>
          <w:rFonts w:ascii="Times New Roman" w:hAnsi="Times New Roman" w:cs="Times New Roman"/>
          <w:sz w:val="22"/>
          <w:szCs w:val="22"/>
        </w:rPr>
      </w:pPr>
    </w:p>
    <w:p w:rsidR="00A14C43" w:rsidRDefault="00A14C43">
      <w:pPr>
        <w:pStyle w:val="NoSpacing"/>
        <w:rPr>
          <w:rFonts w:ascii="Times New Roman" w:hAnsi="Times New Roman" w:cs="Times New Roman"/>
          <w:sz w:val="22"/>
          <w:szCs w:val="22"/>
        </w:rPr>
      </w:pPr>
      <w:r>
        <w:rPr>
          <w:rFonts w:ascii="Times New Roman" w:hAnsi="Times New Roman" w:cs="Times New Roman"/>
          <w:sz w:val="22"/>
          <w:szCs w:val="22"/>
        </w:rPr>
        <w:t>2. Missing Pre-application information.</w:t>
      </w:r>
    </w:p>
    <w:p w:rsidR="00A14C43" w:rsidRDefault="00A14C43">
      <w:pPr>
        <w:pStyle w:val="NoSpacing"/>
        <w:rPr>
          <w:rFonts w:ascii="Times New Roman" w:hAnsi="Times New Roman" w:cs="Times New Roman"/>
          <w:sz w:val="22"/>
          <w:szCs w:val="22"/>
        </w:rPr>
      </w:pPr>
    </w:p>
    <w:p w:rsidR="00A14C43" w:rsidRDefault="00A14C43">
      <w:pPr>
        <w:pStyle w:val="NoSpacing"/>
        <w:rPr>
          <w:rFonts w:ascii="Times New Roman" w:hAnsi="Times New Roman" w:cs="Times New Roman"/>
          <w:sz w:val="22"/>
          <w:szCs w:val="22"/>
        </w:rPr>
      </w:pPr>
    </w:p>
    <w:p w:rsidR="00A14C43" w:rsidRDefault="00A14C43">
      <w:pPr>
        <w:pStyle w:val="NoSpacing"/>
        <w:rPr>
          <w:rFonts w:ascii="Times New Roman" w:hAnsi="Times New Roman" w:cs="Times New Roman"/>
          <w:sz w:val="22"/>
          <w:szCs w:val="22"/>
        </w:rPr>
      </w:pPr>
    </w:p>
    <w:p w:rsidR="00A14C43" w:rsidRDefault="00A14C43">
      <w:pPr>
        <w:pStyle w:val="NoSpacing"/>
        <w:rPr>
          <w:rFonts w:ascii="Times New Roman" w:hAnsi="Times New Roman" w:cs="Times New Roman"/>
          <w:sz w:val="22"/>
          <w:szCs w:val="22"/>
        </w:rPr>
      </w:pPr>
      <w:r>
        <w:rPr>
          <w:rFonts w:ascii="Times New Roman" w:hAnsi="Times New Roman" w:cs="Times New Roman"/>
          <w:sz w:val="22"/>
          <w:szCs w:val="22"/>
        </w:rPr>
        <w:t>3. Comments/Questions:</w:t>
      </w:r>
    </w:p>
    <w:p w:rsidR="00EC1C15" w:rsidRDefault="00324812" w:rsidP="00EC1C15">
      <w:pPr>
        <w:pStyle w:val="NoSpacing"/>
        <w:rPr>
          <w:sz w:val="22"/>
          <w:szCs w:val="22"/>
        </w:rPr>
      </w:pPr>
      <w:r>
        <w:rPr>
          <w:rFonts w:asciiTheme="minorHAnsi" w:hAnsiTheme="minorHAnsi" w:cs="Times New Roman"/>
          <w:sz w:val="22"/>
          <w:szCs w:val="22"/>
        </w:rPr>
        <w:t>The project sponsor has addressed the early review comments</w:t>
      </w:r>
      <w:r w:rsidR="003E1904">
        <w:rPr>
          <w:sz w:val="22"/>
          <w:szCs w:val="22"/>
        </w:rPr>
        <w:t xml:space="preserve">, </w:t>
      </w:r>
      <w:r>
        <w:rPr>
          <w:sz w:val="22"/>
          <w:szCs w:val="22"/>
        </w:rPr>
        <w:t xml:space="preserve">and </w:t>
      </w:r>
      <w:r w:rsidR="003E1904">
        <w:rPr>
          <w:sz w:val="22"/>
          <w:szCs w:val="22"/>
        </w:rPr>
        <w:t>the application is clear</w:t>
      </w:r>
      <w:r w:rsidR="003C539D">
        <w:rPr>
          <w:sz w:val="22"/>
          <w:szCs w:val="22"/>
        </w:rPr>
        <w:t>ed</w:t>
      </w:r>
      <w:r>
        <w:rPr>
          <w:sz w:val="22"/>
          <w:szCs w:val="22"/>
        </w:rPr>
        <w:t xml:space="preserve"> to move forward</w:t>
      </w:r>
      <w:r w:rsidR="003E1904">
        <w:rPr>
          <w:sz w:val="22"/>
          <w:szCs w:val="22"/>
        </w:rPr>
        <w:t xml:space="preserve">.  </w:t>
      </w:r>
      <w:r w:rsidR="00EC1C15">
        <w:rPr>
          <w:sz w:val="22"/>
          <w:szCs w:val="22"/>
        </w:rPr>
        <w:t>The final application (which currently in PRISM and instead has the B+ Reconnection project as attachment #4) will be reviewed by the Review Panel upon formal submittal.</w:t>
      </w:r>
    </w:p>
    <w:p w:rsidR="00A14C43" w:rsidRDefault="00A14C43">
      <w:pPr>
        <w:pStyle w:val="NoSpacing"/>
        <w:rPr>
          <w:rFonts w:ascii="Times New Roman" w:hAnsi="Times New Roman" w:cs="Times New Roman"/>
          <w:sz w:val="22"/>
          <w:szCs w:val="22"/>
        </w:rPr>
      </w:pPr>
    </w:p>
    <w:p w:rsidR="00A14C43" w:rsidRDefault="00A14C43">
      <w:pPr>
        <w:pStyle w:val="Heading2"/>
        <w:rPr>
          <w:rFonts w:ascii="Times New Roman" w:hAnsi="Times New Roman" w:cs="Times New Roman"/>
        </w:rPr>
      </w:pPr>
      <w:r>
        <w:rPr>
          <w:rFonts w:ascii="Times New Roman" w:hAnsi="Times New Roman" w:cs="Times New Roman"/>
        </w:rPr>
        <w:t>JuLY 6</w:t>
      </w:r>
      <w:r>
        <w:rPr>
          <w:rFonts w:ascii="Times New Roman" w:hAnsi="Times New Roman" w:cs="Times New Roman"/>
          <w:vertAlign w:val="superscript"/>
        </w:rPr>
        <w:t>th</w:t>
      </w:r>
      <w:r>
        <w:rPr>
          <w:rFonts w:ascii="Times New Roman" w:hAnsi="Times New Roman" w:cs="Times New Roman"/>
        </w:rPr>
        <w:t xml:space="preserve"> REVIEW PANEL MEETING - lead entity &amp; project sponsor responses </w:t>
      </w:r>
    </w:p>
    <w:p w:rsidR="00A14C43" w:rsidRDefault="00A14C43">
      <w:pPr>
        <w:pStyle w:val="NoSpacing"/>
        <w:rPr>
          <w:rFonts w:ascii="Times New Roman" w:hAnsi="Times New Roman" w:cs="Times New Roman"/>
        </w:rPr>
      </w:pPr>
    </w:p>
    <w:p w:rsidR="00A14C43" w:rsidRDefault="00A14C43">
      <w:pPr>
        <w:pStyle w:val="NoSpacing"/>
        <w:rPr>
          <w:rFonts w:ascii="Times New Roman" w:hAnsi="Times New Roman" w:cs="Times New Roman"/>
          <w:sz w:val="22"/>
          <w:szCs w:val="22"/>
        </w:rPr>
      </w:pPr>
      <w:r>
        <w:rPr>
          <w:rFonts w:ascii="Times New Roman" w:hAnsi="Times New Roman" w:cs="Times New Roman"/>
          <w:sz w:val="22"/>
          <w:szCs w:val="22"/>
        </w:rPr>
        <w:t xml:space="preserve">Directions:  Lead Entity or Sponsor must post their response to Review Panel comments in </w:t>
      </w:r>
      <w:r>
        <w:rPr>
          <w:rFonts w:ascii="Times New Roman" w:hAnsi="Times New Roman" w:cs="Times New Roman"/>
          <w:b/>
          <w:bCs/>
          <w:sz w:val="22"/>
          <w:szCs w:val="22"/>
        </w:rPr>
        <w:t>PRISM</w:t>
      </w:r>
      <w:r>
        <w:rPr>
          <w:rFonts w:ascii="Times New Roman" w:hAnsi="Times New Roman" w:cs="Times New Roman"/>
          <w:sz w:val="22"/>
          <w:szCs w:val="22"/>
        </w:rPr>
        <w:t xml:space="preserve"> with document name: Response to Review Panel Comments. Attach this as a separate document in PRISM to become part of your application, and send your grant manger an e-mail. </w:t>
      </w:r>
      <w:r>
        <w:rPr>
          <w:rFonts w:ascii="Times New Roman" w:hAnsi="Times New Roman" w:cs="Times New Roman"/>
          <w:sz w:val="22"/>
          <w:szCs w:val="22"/>
        </w:rPr>
        <w:br/>
      </w:r>
    </w:p>
    <w:p w:rsidR="00A14C43" w:rsidRDefault="00A14C43">
      <w:pPr>
        <w:pStyle w:val="NoSpacing"/>
        <w:rPr>
          <w:rFonts w:ascii="Times New Roman" w:hAnsi="Times New Roman" w:cs="Times New Roman"/>
          <w:i/>
          <w:iCs/>
          <w:sz w:val="22"/>
          <w:szCs w:val="22"/>
        </w:rPr>
      </w:pPr>
      <w:r>
        <w:rPr>
          <w:rFonts w:ascii="Times New Roman" w:hAnsi="Times New Roman" w:cs="Times New Roman"/>
          <w:sz w:val="22"/>
          <w:szCs w:val="22"/>
        </w:rPr>
        <w:t xml:space="preserve">Response: </w:t>
      </w:r>
      <w:r>
        <w:rPr>
          <w:rFonts w:ascii="Times New Roman" w:hAnsi="Times New Roman" w:cs="Times New Roman"/>
          <w:sz w:val="22"/>
          <w:szCs w:val="22"/>
        </w:rPr>
        <w:br/>
      </w:r>
      <w:r>
        <w:rPr>
          <w:rFonts w:ascii="Times New Roman" w:hAnsi="Times New Roman" w:cs="Times New Roman"/>
          <w:i/>
          <w:iCs/>
          <w:sz w:val="22"/>
          <w:szCs w:val="22"/>
        </w:rPr>
        <w:t>Attach Response to PRISM, and send your Grant Manager an e-mail.</w:t>
      </w:r>
    </w:p>
    <w:p w:rsidR="00A14C43" w:rsidRDefault="00A14C43">
      <w:pPr>
        <w:pStyle w:val="NoSpacing"/>
        <w:rPr>
          <w:rFonts w:ascii="Times New Roman" w:hAnsi="Times New Roman" w:cs="Times New Roman"/>
          <w:i/>
          <w:iCs/>
          <w:sz w:val="22"/>
          <w:szCs w:val="22"/>
        </w:rPr>
      </w:pPr>
      <w:r>
        <w:rPr>
          <w:rFonts w:ascii="Times New Roman" w:hAnsi="Times New Roman" w:cs="Times New Roman"/>
          <w:i/>
          <w:iCs/>
          <w:sz w:val="22"/>
          <w:szCs w:val="22"/>
        </w:rPr>
        <w:t>Grant Manager will put in the PRISM attachment number here.</w:t>
      </w:r>
    </w:p>
    <w:p w:rsidR="00A14C43" w:rsidRDefault="00A14C43">
      <w:pPr>
        <w:pStyle w:val="NoSpacing"/>
        <w:rPr>
          <w:rFonts w:ascii="Times New Roman" w:hAnsi="Times New Roman" w:cs="Times New Roman"/>
          <w:i/>
          <w:iCs/>
          <w:sz w:val="22"/>
          <w:szCs w:val="22"/>
        </w:rPr>
      </w:pPr>
    </w:p>
    <w:p w:rsidR="00A14C43" w:rsidRDefault="00A14C43">
      <w:pPr>
        <w:pStyle w:val="Heading1"/>
        <w:rPr>
          <w:rFonts w:ascii="Times New Roman" w:hAnsi="Times New Roman" w:cs="Times New Roman"/>
        </w:rPr>
      </w:pPr>
      <w:r>
        <w:rPr>
          <w:rFonts w:ascii="Times New Roman" w:hAnsi="Times New Roman" w:cs="Times New Roman"/>
        </w:rPr>
        <w:lastRenderedPageBreak/>
        <w:t xml:space="preserve"> Post Application - REVIEW PANEL comments</w:t>
      </w:r>
    </w:p>
    <w:p w:rsidR="00A14C43" w:rsidRDefault="00A14C43">
      <w:pPr>
        <w:rPr>
          <w:rFonts w:ascii="Times New Roman" w:hAnsi="Times New Roman" w:cs="Times New Roman"/>
          <w:sz w:val="22"/>
          <w:szCs w:val="22"/>
        </w:rPr>
      </w:pPr>
      <w:r>
        <w:rPr>
          <w:rFonts w:ascii="Times New Roman" w:hAnsi="Times New Roman" w:cs="Times New Roman"/>
          <w:sz w:val="22"/>
          <w:szCs w:val="22"/>
        </w:rPr>
        <w:t>Date:</w:t>
      </w:r>
    </w:p>
    <w:p w:rsidR="00A14C43" w:rsidRDefault="00A14C43">
      <w:pPr>
        <w:rPr>
          <w:rFonts w:ascii="Times New Roman" w:hAnsi="Times New Roman" w:cs="Times New Roman"/>
          <w:sz w:val="22"/>
          <w:szCs w:val="22"/>
        </w:rPr>
      </w:pPr>
      <w:r>
        <w:rPr>
          <w:rFonts w:ascii="Times New Roman" w:hAnsi="Times New Roman" w:cs="Times New Roman"/>
          <w:sz w:val="22"/>
          <w:szCs w:val="22"/>
        </w:rPr>
        <w:t>Panel Member(s) Name:</w:t>
      </w:r>
    </w:p>
    <w:p w:rsidR="00A14C43" w:rsidRDefault="00A14C43">
      <w:pPr>
        <w:rPr>
          <w:rFonts w:ascii="Times New Roman" w:hAnsi="Times New Roman" w:cs="Times New Roman"/>
          <w:b/>
          <w:bCs/>
          <w:sz w:val="22"/>
          <w:szCs w:val="22"/>
        </w:rPr>
      </w:pPr>
      <w:r>
        <w:rPr>
          <w:rFonts w:ascii="Times New Roman" w:hAnsi="Times New Roman" w:cs="Times New Roman"/>
          <w:b/>
          <w:bCs/>
          <w:sz w:val="22"/>
          <w:szCs w:val="22"/>
        </w:rPr>
        <w:t xml:space="preserve">Application Project Status: </w:t>
      </w:r>
    </w:p>
    <w:p w:rsidR="00A14C43" w:rsidRDefault="00A14C43">
      <w:pPr>
        <w:rPr>
          <w:rFonts w:ascii="Times New Roman" w:hAnsi="Times New Roman" w:cs="Times New Roman"/>
          <w:sz w:val="22"/>
          <w:szCs w:val="22"/>
        </w:rPr>
      </w:pPr>
      <w:r>
        <w:rPr>
          <w:rFonts w:ascii="Times New Roman" w:hAnsi="Times New Roman" w:cs="Times New Roman"/>
          <w:sz w:val="22"/>
          <w:szCs w:val="22"/>
        </w:rPr>
        <w:t>Refer to Manual # 18, Appendix E-1, for projects that are not considered technically sound. In the “Why” box explain your reason for selecting this as a project of concern.</w:t>
      </w:r>
    </w:p>
    <w:p w:rsidR="00A14C43" w:rsidRDefault="00A14C43">
      <w:pPr>
        <w:pStyle w:val="NoSpacing"/>
        <w:rPr>
          <w:rFonts w:ascii="Times New Roman" w:hAnsi="Times New Roman" w:cs="Times New Roman"/>
          <w:sz w:val="22"/>
          <w:szCs w:val="22"/>
        </w:rPr>
      </w:pPr>
    </w:p>
    <w:p w:rsidR="00A14C43" w:rsidRDefault="00A14C43">
      <w:pPr>
        <w:pStyle w:val="NoSpacing"/>
        <w:rPr>
          <w:rFonts w:ascii="Times New Roman" w:hAnsi="Times New Roman" w:cs="Times New Roman"/>
          <w:sz w:val="22"/>
          <w:szCs w:val="22"/>
        </w:rPr>
      </w:pPr>
      <w:r>
        <w:rPr>
          <w:rFonts w:ascii="Times New Roman" w:hAnsi="Times New Roman" w:cs="Times New Roman"/>
          <w:sz w:val="22"/>
          <w:szCs w:val="22"/>
        </w:rPr>
        <w:t>1.  Is this a draft project of concern (POC) according to the SRFB’s criteria?  (Yes or No)</w:t>
      </w:r>
    </w:p>
    <w:p w:rsidR="00A14C43" w:rsidRDefault="00A14C43">
      <w:pPr>
        <w:pStyle w:val="NoSpacing"/>
        <w:rPr>
          <w:rFonts w:ascii="Times New Roman" w:hAnsi="Times New Roman" w:cs="Times New Roman"/>
          <w:sz w:val="22"/>
          <w:szCs w:val="22"/>
        </w:rPr>
      </w:pPr>
    </w:p>
    <w:p w:rsidR="00A14C43" w:rsidRDefault="00A14C43">
      <w:pPr>
        <w:pStyle w:val="NoSpacing"/>
        <w:rPr>
          <w:rFonts w:ascii="Times New Roman" w:hAnsi="Times New Roman" w:cs="Times New Roman"/>
          <w:sz w:val="22"/>
          <w:szCs w:val="22"/>
        </w:rPr>
      </w:pPr>
      <w:r>
        <w:rPr>
          <w:rFonts w:ascii="Times New Roman" w:hAnsi="Times New Roman" w:cs="Times New Roman"/>
          <w:sz w:val="22"/>
          <w:szCs w:val="22"/>
        </w:rPr>
        <w:t>Why?</w:t>
      </w:r>
    </w:p>
    <w:p w:rsidR="00A14C43" w:rsidRDefault="00A14C43">
      <w:pPr>
        <w:pStyle w:val="NoSpacing"/>
        <w:rPr>
          <w:rFonts w:ascii="Times New Roman" w:hAnsi="Times New Roman" w:cs="Times New Roman"/>
          <w:sz w:val="22"/>
          <w:szCs w:val="22"/>
        </w:rPr>
      </w:pPr>
      <w:r>
        <w:rPr>
          <w:rFonts w:ascii="Times New Roman" w:hAnsi="Times New Roman" w:cs="Times New Roman"/>
          <w:sz w:val="22"/>
          <w:szCs w:val="22"/>
        </w:rPr>
        <w:t xml:space="preserve"> </w:t>
      </w:r>
    </w:p>
    <w:p w:rsidR="00A14C43" w:rsidRDefault="00A14C43">
      <w:pPr>
        <w:pStyle w:val="NoSpacing"/>
        <w:rPr>
          <w:rFonts w:ascii="Times New Roman" w:hAnsi="Times New Roman" w:cs="Times New Roman"/>
          <w:sz w:val="22"/>
          <w:szCs w:val="22"/>
        </w:rPr>
      </w:pPr>
      <w:r>
        <w:rPr>
          <w:rFonts w:ascii="Times New Roman" w:hAnsi="Times New Roman" w:cs="Times New Roman"/>
          <w:sz w:val="22"/>
          <w:szCs w:val="22"/>
        </w:rPr>
        <w:t>2.  If YES, what would make this a technically sound project according to the SRFB’s criteria?</w:t>
      </w:r>
    </w:p>
    <w:p w:rsidR="00A14C43" w:rsidRDefault="00A14C43">
      <w:pPr>
        <w:pStyle w:val="NoSpacing"/>
        <w:rPr>
          <w:rFonts w:ascii="Times New Roman" w:hAnsi="Times New Roman" w:cs="Times New Roman"/>
          <w:sz w:val="22"/>
          <w:szCs w:val="22"/>
        </w:rPr>
      </w:pPr>
    </w:p>
    <w:p w:rsidR="00A14C43" w:rsidRDefault="00A14C43">
      <w:pPr>
        <w:pStyle w:val="NoSpacing"/>
        <w:rPr>
          <w:rFonts w:ascii="Times New Roman" w:hAnsi="Times New Roman" w:cs="Times New Roman"/>
          <w:sz w:val="22"/>
          <w:szCs w:val="22"/>
        </w:rPr>
      </w:pPr>
      <w:r>
        <w:rPr>
          <w:rFonts w:ascii="Times New Roman" w:hAnsi="Times New Roman" w:cs="Times New Roman"/>
          <w:sz w:val="22"/>
          <w:szCs w:val="22"/>
        </w:rPr>
        <w:t>3.  If NO, are there ways in which this project could be further improved?</w:t>
      </w:r>
    </w:p>
    <w:p w:rsidR="00A14C43" w:rsidRDefault="00A14C43">
      <w:pPr>
        <w:pStyle w:val="NoSpacing"/>
        <w:rPr>
          <w:rFonts w:ascii="Times New Roman" w:hAnsi="Times New Roman" w:cs="Times New Roman"/>
          <w:sz w:val="22"/>
          <w:szCs w:val="22"/>
        </w:rPr>
      </w:pPr>
    </w:p>
    <w:p w:rsidR="00A14C43" w:rsidRDefault="00A14C43">
      <w:pPr>
        <w:pStyle w:val="NoSpacing"/>
        <w:rPr>
          <w:rFonts w:ascii="Times New Roman" w:hAnsi="Times New Roman" w:cs="Times New Roman"/>
          <w:sz w:val="22"/>
          <w:szCs w:val="22"/>
        </w:rPr>
      </w:pPr>
      <w:r>
        <w:rPr>
          <w:rFonts w:ascii="Times New Roman" w:hAnsi="Times New Roman" w:cs="Times New Roman"/>
          <w:sz w:val="22"/>
          <w:szCs w:val="22"/>
        </w:rPr>
        <w:t>4. Other comments:</w:t>
      </w:r>
    </w:p>
    <w:p w:rsidR="00A14C43" w:rsidRDefault="00A14C43">
      <w:pPr>
        <w:pStyle w:val="NoSpacing"/>
        <w:rPr>
          <w:rFonts w:ascii="Times New Roman" w:hAnsi="Times New Roman" w:cs="Times New Roman"/>
          <w:sz w:val="22"/>
          <w:szCs w:val="22"/>
        </w:rPr>
      </w:pPr>
    </w:p>
    <w:p w:rsidR="00A14C43" w:rsidRDefault="00A14C43">
      <w:pPr>
        <w:pStyle w:val="Heading2"/>
        <w:rPr>
          <w:rFonts w:ascii="Times New Roman" w:hAnsi="Times New Roman" w:cs="Times New Roman"/>
        </w:rPr>
      </w:pPr>
      <w:r>
        <w:rPr>
          <w:rFonts w:ascii="Times New Roman" w:hAnsi="Times New Roman" w:cs="Times New Roman"/>
        </w:rPr>
        <w:t>Post application - lead entity &amp; project sponsor responses</w:t>
      </w:r>
    </w:p>
    <w:p w:rsidR="00A14C43" w:rsidRDefault="00A14C43">
      <w:pPr>
        <w:pStyle w:val="NoSpacing"/>
        <w:rPr>
          <w:rFonts w:ascii="Times New Roman" w:hAnsi="Times New Roman" w:cs="Times New Roman"/>
        </w:rPr>
      </w:pPr>
    </w:p>
    <w:p w:rsidR="00A14C43" w:rsidRDefault="00A14C43">
      <w:pPr>
        <w:pStyle w:val="NoSpacing"/>
        <w:rPr>
          <w:rFonts w:ascii="Times New Roman" w:hAnsi="Times New Roman" w:cs="Times New Roman"/>
          <w:sz w:val="22"/>
          <w:szCs w:val="22"/>
        </w:rPr>
      </w:pPr>
      <w:r>
        <w:rPr>
          <w:rFonts w:ascii="Times New Roman" w:hAnsi="Times New Roman" w:cs="Times New Roman"/>
          <w:sz w:val="22"/>
          <w:szCs w:val="22"/>
        </w:rPr>
        <w:t xml:space="preserve">Directions:  Lead Entity or Sponsor must post their response to Review Panel comments in </w:t>
      </w:r>
      <w:r>
        <w:rPr>
          <w:rFonts w:ascii="Times New Roman" w:hAnsi="Times New Roman" w:cs="Times New Roman"/>
          <w:b/>
          <w:bCs/>
          <w:sz w:val="22"/>
          <w:szCs w:val="22"/>
        </w:rPr>
        <w:t>PRISM</w:t>
      </w:r>
      <w:r>
        <w:rPr>
          <w:rFonts w:ascii="Times New Roman" w:hAnsi="Times New Roman" w:cs="Times New Roman"/>
          <w:sz w:val="22"/>
          <w:szCs w:val="22"/>
        </w:rPr>
        <w:t xml:space="preserve"> with document name: Response to Review Panel Comments. Attach this as a separate document in PRISM to become part of your application, and send your grant manger an e-mail. </w:t>
      </w:r>
    </w:p>
    <w:p w:rsidR="00A14C43" w:rsidRDefault="00A14C43">
      <w:pPr>
        <w:pStyle w:val="NoSpacing"/>
        <w:rPr>
          <w:rFonts w:ascii="Times New Roman" w:hAnsi="Times New Roman" w:cs="Times New Roman"/>
          <w:i/>
          <w:iCs/>
          <w:sz w:val="22"/>
          <w:szCs w:val="22"/>
        </w:rPr>
      </w:pPr>
      <w:r>
        <w:rPr>
          <w:rFonts w:ascii="Times New Roman" w:hAnsi="Times New Roman" w:cs="Times New Roman"/>
          <w:sz w:val="22"/>
          <w:szCs w:val="22"/>
        </w:rPr>
        <w:br/>
        <w:t xml:space="preserve">Response: </w:t>
      </w:r>
      <w:r>
        <w:rPr>
          <w:rFonts w:ascii="Times New Roman" w:hAnsi="Times New Roman" w:cs="Times New Roman"/>
          <w:sz w:val="22"/>
          <w:szCs w:val="22"/>
        </w:rPr>
        <w:br/>
      </w:r>
      <w:r>
        <w:rPr>
          <w:rFonts w:ascii="Times New Roman" w:hAnsi="Times New Roman" w:cs="Times New Roman"/>
          <w:i/>
          <w:iCs/>
          <w:sz w:val="22"/>
          <w:szCs w:val="22"/>
        </w:rPr>
        <w:t>Attach Response to PRISM, and send your Grant Manager an e-mail.</w:t>
      </w:r>
    </w:p>
    <w:p w:rsidR="00A14C43" w:rsidRDefault="00A14C43">
      <w:pPr>
        <w:pStyle w:val="NoSpacing"/>
        <w:rPr>
          <w:rFonts w:ascii="Times New Roman" w:hAnsi="Times New Roman" w:cs="Times New Roman"/>
          <w:i/>
          <w:iCs/>
          <w:sz w:val="22"/>
          <w:szCs w:val="22"/>
        </w:rPr>
      </w:pPr>
      <w:r>
        <w:rPr>
          <w:rFonts w:ascii="Times New Roman" w:hAnsi="Times New Roman" w:cs="Times New Roman"/>
          <w:i/>
          <w:iCs/>
          <w:sz w:val="22"/>
          <w:szCs w:val="22"/>
        </w:rPr>
        <w:t>Grant Manager will put in the PRISM attachment number here.</w:t>
      </w:r>
    </w:p>
    <w:p w:rsidR="00A14C43" w:rsidRDefault="00A14C43">
      <w:pPr>
        <w:pStyle w:val="NoSpacing"/>
        <w:rPr>
          <w:rFonts w:ascii="Times New Roman" w:hAnsi="Times New Roman" w:cs="Times New Roman"/>
          <w:sz w:val="22"/>
          <w:szCs w:val="22"/>
        </w:rPr>
      </w:pPr>
    </w:p>
    <w:p w:rsidR="00A14C43" w:rsidRDefault="00A14C43">
      <w:pPr>
        <w:pStyle w:val="Heading1"/>
        <w:rPr>
          <w:rFonts w:ascii="Times New Roman" w:hAnsi="Times New Roman" w:cs="Times New Roman"/>
          <w:b w:val="0"/>
          <w:bCs w:val="0"/>
        </w:rPr>
      </w:pPr>
      <w:r>
        <w:rPr>
          <w:rFonts w:ascii="Times New Roman" w:hAnsi="Times New Roman" w:cs="Times New Roman"/>
          <w:b w:val="0"/>
          <w:bCs w:val="0"/>
        </w:rPr>
        <w:t>FINAL REVIEW PANEL Comments</w:t>
      </w:r>
    </w:p>
    <w:p w:rsidR="00A14C43" w:rsidRDefault="00A14C43">
      <w:pPr>
        <w:rPr>
          <w:rFonts w:ascii="Times New Roman" w:hAnsi="Times New Roman" w:cs="Times New Roman"/>
          <w:sz w:val="22"/>
          <w:szCs w:val="22"/>
        </w:rPr>
      </w:pPr>
      <w:r>
        <w:rPr>
          <w:rFonts w:ascii="Times New Roman" w:hAnsi="Times New Roman" w:cs="Times New Roman"/>
          <w:sz w:val="22"/>
          <w:szCs w:val="22"/>
        </w:rPr>
        <w:t>Date:</w:t>
      </w:r>
      <w:r w:rsidR="009F37D7">
        <w:rPr>
          <w:rFonts w:ascii="Times New Roman" w:hAnsi="Times New Roman" w:cs="Times New Roman"/>
          <w:sz w:val="22"/>
          <w:szCs w:val="22"/>
        </w:rPr>
        <w:t xml:space="preserve">  10/7/2011</w:t>
      </w:r>
    </w:p>
    <w:p w:rsidR="00A14C43" w:rsidRDefault="00A14C43">
      <w:pPr>
        <w:rPr>
          <w:rFonts w:ascii="Times New Roman" w:hAnsi="Times New Roman" w:cs="Times New Roman"/>
          <w:sz w:val="22"/>
          <w:szCs w:val="22"/>
        </w:rPr>
      </w:pPr>
      <w:r>
        <w:rPr>
          <w:rFonts w:ascii="Times New Roman" w:hAnsi="Times New Roman" w:cs="Times New Roman"/>
          <w:sz w:val="22"/>
          <w:szCs w:val="22"/>
        </w:rPr>
        <w:t>Panel Member(s) Name:</w:t>
      </w:r>
      <w:r w:rsidR="009F37D7">
        <w:rPr>
          <w:rFonts w:ascii="Times New Roman" w:hAnsi="Times New Roman" w:cs="Times New Roman"/>
          <w:sz w:val="22"/>
          <w:szCs w:val="22"/>
        </w:rPr>
        <w:t xml:space="preserve">  Review Panel</w:t>
      </w:r>
    </w:p>
    <w:p w:rsidR="00A14C43" w:rsidRDefault="00A14C43">
      <w:pPr>
        <w:rPr>
          <w:rFonts w:ascii="Times New Roman" w:hAnsi="Times New Roman" w:cs="Times New Roman"/>
          <w:sz w:val="22"/>
          <w:szCs w:val="22"/>
        </w:rPr>
      </w:pPr>
      <w:r>
        <w:rPr>
          <w:rFonts w:ascii="Times New Roman" w:hAnsi="Times New Roman" w:cs="Times New Roman"/>
          <w:b/>
          <w:bCs/>
          <w:sz w:val="22"/>
          <w:szCs w:val="22"/>
        </w:rPr>
        <w:t>Final Project Status:</w:t>
      </w:r>
      <w:r w:rsidR="009F37D7">
        <w:rPr>
          <w:rFonts w:ascii="Times New Roman" w:hAnsi="Times New Roman" w:cs="Times New Roman"/>
          <w:b/>
          <w:bCs/>
          <w:sz w:val="22"/>
          <w:szCs w:val="22"/>
        </w:rPr>
        <w:t xml:space="preserve">  CLEAR</w:t>
      </w:r>
    </w:p>
    <w:p w:rsidR="00A14C43" w:rsidRDefault="00A14C43">
      <w:pPr>
        <w:pStyle w:val="NoSpacing"/>
        <w:rPr>
          <w:rFonts w:ascii="Times New Roman" w:hAnsi="Times New Roman" w:cs="Times New Roman"/>
          <w:sz w:val="22"/>
          <w:szCs w:val="22"/>
        </w:rPr>
      </w:pPr>
      <w:r>
        <w:rPr>
          <w:rFonts w:ascii="Times New Roman" w:hAnsi="Times New Roman" w:cs="Times New Roman"/>
          <w:sz w:val="22"/>
          <w:szCs w:val="22"/>
        </w:rPr>
        <w:t>Refer to Manual # 18, Appendix E-1, for projects that are not considered technically sound. In the “Why” box, explain your reason for selecting this as a project of concern.</w:t>
      </w:r>
    </w:p>
    <w:p w:rsidR="00A14C43" w:rsidRDefault="00A14C43">
      <w:pPr>
        <w:pStyle w:val="NoSpacing"/>
        <w:rPr>
          <w:rFonts w:ascii="Times New Roman" w:hAnsi="Times New Roman" w:cs="Times New Roman"/>
          <w:sz w:val="22"/>
          <w:szCs w:val="22"/>
        </w:rPr>
      </w:pPr>
    </w:p>
    <w:p w:rsidR="00A14C43" w:rsidRDefault="00A14C43">
      <w:pPr>
        <w:pStyle w:val="NoSpacing"/>
        <w:rPr>
          <w:rFonts w:ascii="Times New Roman" w:hAnsi="Times New Roman" w:cs="Times New Roman"/>
          <w:sz w:val="22"/>
          <w:szCs w:val="22"/>
        </w:rPr>
      </w:pPr>
      <w:r>
        <w:rPr>
          <w:rFonts w:ascii="Times New Roman" w:hAnsi="Times New Roman" w:cs="Times New Roman"/>
          <w:sz w:val="22"/>
          <w:szCs w:val="22"/>
        </w:rPr>
        <w:t xml:space="preserve">1.  Is this a project of concern (POC) according to the SRFB’s criteria? </w:t>
      </w:r>
      <w:r w:rsidR="009F37D7">
        <w:rPr>
          <w:rFonts w:ascii="Times New Roman" w:hAnsi="Times New Roman" w:cs="Times New Roman"/>
          <w:sz w:val="22"/>
          <w:szCs w:val="22"/>
        </w:rPr>
        <w:t>No</w:t>
      </w:r>
    </w:p>
    <w:p w:rsidR="00A14C43" w:rsidRDefault="00A14C43">
      <w:pPr>
        <w:pStyle w:val="NoSpacing"/>
        <w:rPr>
          <w:rFonts w:ascii="Times New Roman" w:hAnsi="Times New Roman" w:cs="Times New Roman"/>
          <w:sz w:val="22"/>
          <w:szCs w:val="22"/>
        </w:rPr>
      </w:pPr>
    </w:p>
    <w:p w:rsidR="00A14C43" w:rsidRDefault="00A14C43">
      <w:pPr>
        <w:pStyle w:val="NoSpacing"/>
        <w:rPr>
          <w:rFonts w:ascii="Times New Roman" w:hAnsi="Times New Roman" w:cs="Times New Roman"/>
          <w:sz w:val="22"/>
          <w:szCs w:val="22"/>
        </w:rPr>
      </w:pPr>
      <w:r>
        <w:rPr>
          <w:rFonts w:ascii="Times New Roman" w:hAnsi="Times New Roman" w:cs="Times New Roman"/>
          <w:sz w:val="22"/>
          <w:szCs w:val="22"/>
        </w:rPr>
        <w:t>Why?</w:t>
      </w:r>
    </w:p>
    <w:p w:rsidR="00A14C43" w:rsidRDefault="00A14C43">
      <w:pPr>
        <w:pStyle w:val="NoSpacing"/>
        <w:rPr>
          <w:rFonts w:ascii="Times New Roman" w:hAnsi="Times New Roman" w:cs="Times New Roman"/>
          <w:sz w:val="22"/>
          <w:szCs w:val="22"/>
        </w:rPr>
      </w:pPr>
      <w:r>
        <w:rPr>
          <w:rFonts w:ascii="Times New Roman" w:hAnsi="Times New Roman" w:cs="Times New Roman"/>
          <w:sz w:val="22"/>
          <w:szCs w:val="22"/>
        </w:rPr>
        <w:lastRenderedPageBreak/>
        <w:t xml:space="preserve"> </w:t>
      </w:r>
    </w:p>
    <w:p w:rsidR="00A14C43" w:rsidRDefault="00A14C43">
      <w:pPr>
        <w:pStyle w:val="NoSpacing"/>
        <w:rPr>
          <w:rFonts w:ascii="Times New Roman" w:hAnsi="Times New Roman" w:cs="Times New Roman"/>
          <w:sz w:val="22"/>
          <w:szCs w:val="22"/>
        </w:rPr>
      </w:pPr>
      <w:r>
        <w:rPr>
          <w:rFonts w:ascii="Times New Roman" w:hAnsi="Times New Roman" w:cs="Times New Roman"/>
          <w:sz w:val="22"/>
          <w:szCs w:val="22"/>
        </w:rPr>
        <w:t>2.  If YES, what would make this a technically sound project according to the SRFB’s criteria?</w:t>
      </w:r>
    </w:p>
    <w:p w:rsidR="00A14C43" w:rsidRDefault="00A14C43">
      <w:pPr>
        <w:pStyle w:val="NoSpacing"/>
        <w:rPr>
          <w:rFonts w:ascii="Times New Roman" w:hAnsi="Times New Roman" w:cs="Times New Roman"/>
          <w:sz w:val="22"/>
          <w:szCs w:val="22"/>
        </w:rPr>
      </w:pPr>
    </w:p>
    <w:p w:rsidR="00A14C43" w:rsidRDefault="00A14C43">
      <w:pPr>
        <w:pStyle w:val="NoSpacing"/>
        <w:rPr>
          <w:rFonts w:ascii="Times New Roman" w:hAnsi="Times New Roman" w:cs="Times New Roman"/>
          <w:sz w:val="22"/>
          <w:szCs w:val="22"/>
        </w:rPr>
      </w:pPr>
      <w:r>
        <w:rPr>
          <w:rFonts w:ascii="Times New Roman" w:hAnsi="Times New Roman" w:cs="Times New Roman"/>
          <w:sz w:val="22"/>
          <w:szCs w:val="22"/>
        </w:rPr>
        <w:t>3.  If NO, are there ways in which this project could be further improved?</w:t>
      </w:r>
    </w:p>
    <w:p w:rsidR="00A14C43" w:rsidRDefault="00A14C43">
      <w:pPr>
        <w:pStyle w:val="NoSpacing"/>
        <w:rPr>
          <w:rFonts w:ascii="Times New Roman" w:hAnsi="Times New Roman" w:cs="Times New Roman"/>
          <w:sz w:val="22"/>
          <w:szCs w:val="22"/>
        </w:rPr>
      </w:pPr>
    </w:p>
    <w:p w:rsidR="00A14C43" w:rsidRDefault="00A14C43">
      <w:pPr>
        <w:pStyle w:val="NoSpacing"/>
        <w:rPr>
          <w:rFonts w:ascii="Times New Roman" w:hAnsi="Times New Roman" w:cs="Times New Roman"/>
          <w:sz w:val="22"/>
          <w:szCs w:val="22"/>
        </w:rPr>
      </w:pPr>
      <w:r>
        <w:rPr>
          <w:rFonts w:ascii="Times New Roman" w:hAnsi="Times New Roman" w:cs="Times New Roman"/>
          <w:sz w:val="22"/>
          <w:szCs w:val="22"/>
        </w:rPr>
        <w:t>4. Other comments:</w:t>
      </w:r>
    </w:p>
    <w:p w:rsidR="00A14C43" w:rsidRDefault="00A14C43">
      <w:pPr>
        <w:pStyle w:val="NoSpacing"/>
        <w:rPr>
          <w:rFonts w:ascii="Times New Roman" w:hAnsi="Times New Roman" w:cs="Times New Roman"/>
          <w:sz w:val="22"/>
          <w:szCs w:val="22"/>
        </w:rPr>
      </w:pPr>
    </w:p>
    <w:p w:rsidR="009F37D7" w:rsidRDefault="009F37D7" w:rsidP="009F37D7">
      <w:pPr>
        <w:pStyle w:val="NoSpacing"/>
        <w:rPr>
          <w:sz w:val="22"/>
          <w:szCs w:val="22"/>
        </w:rPr>
      </w:pPr>
      <w:r>
        <w:rPr>
          <w:b/>
          <w:sz w:val="22"/>
          <w:szCs w:val="22"/>
        </w:rPr>
        <w:t>The project sponsor has addressed the previous comments, and the application is cleared to proceed for funding.</w:t>
      </w:r>
    </w:p>
    <w:p w:rsidR="00A14C43" w:rsidRDefault="00A14C43">
      <w:pPr>
        <w:rPr>
          <w:rFonts w:ascii="Times New Roman" w:hAnsi="Times New Roman" w:cs="Times New Roman"/>
          <w:sz w:val="22"/>
          <w:szCs w:val="22"/>
        </w:rPr>
      </w:pPr>
    </w:p>
    <w:sectPr w:rsidR="00A14C43" w:rsidSect="00A14C43">
      <w:headerReference w:type="default" r:id="rId10"/>
      <w:footerReference w:type="default" r:id="rId11"/>
      <w:pgSz w:w="12240" w:h="15840"/>
      <w:pgMar w:top="720" w:right="720" w:bottom="720" w:left="720" w:header="720" w:footer="720" w:gutter="0"/>
      <w:cols w:space="720"/>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658A" w:rsidRDefault="00C4658A">
      <w:pPr>
        <w:rPr>
          <w:rFonts w:ascii="Times New Roman" w:hAnsi="Times New Roman" w:cs="Times New Roman"/>
        </w:rPr>
      </w:pPr>
      <w:r>
        <w:rPr>
          <w:rFonts w:ascii="Times New Roman" w:hAnsi="Times New Roman" w:cs="Times New Roman"/>
        </w:rPr>
        <w:separator/>
      </w:r>
    </w:p>
  </w:endnote>
  <w:endnote w:type="continuationSeparator" w:id="0">
    <w:p w:rsidR="00C4658A" w:rsidRDefault="00C4658A">
      <w:pPr>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Antique Olv">
    <w:altName w:val="Arial Narrow"/>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4C43" w:rsidRDefault="00A14C43">
    <w:pPr>
      <w:pStyle w:val="Footer"/>
      <w:rPr>
        <w:rFonts w:ascii="Times New Roman" w:hAnsi="Times New Roman"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658A" w:rsidRDefault="00C4658A">
      <w:pPr>
        <w:rPr>
          <w:rFonts w:ascii="Times New Roman" w:hAnsi="Times New Roman" w:cs="Times New Roman"/>
        </w:rPr>
      </w:pPr>
      <w:r>
        <w:rPr>
          <w:rFonts w:ascii="Times New Roman" w:hAnsi="Times New Roman" w:cs="Times New Roman"/>
        </w:rPr>
        <w:separator/>
      </w:r>
    </w:p>
  </w:footnote>
  <w:footnote w:type="continuationSeparator" w:id="0">
    <w:p w:rsidR="00C4658A" w:rsidRDefault="00C4658A">
      <w:pPr>
        <w:rPr>
          <w:rFonts w:ascii="Times New Roman" w:hAnsi="Times New Roman" w:cs="Times New Roman"/>
        </w:rPr>
      </w:pPr>
      <w:r>
        <w:rPr>
          <w:rFonts w:ascii="Times New Roman" w:hAnsi="Times New Roman"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4C43" w:rsidRDefault="00E564A8">
    <w:pPr>
      <w:rPr>
        <w:rFonts w:ascii="Times New Roman" w:hAnsi="Times New Roman" w:cs="Times New Roman"/>
        <w:sz w:val="32"/>
        <w:szCs w:val="32"/>
      </w:rPr>
    </w:pPr>
    <w:r>
      <w:rPr>
        <w:noProof/>
      </w:rPr>
      <w:drawing>
        <wp:anchor distT="0" distB="0" distL="114300" distR="114300" simplePos="0" relativeHeight="251657728" behindDoc="1" locked="0" layoutInCell="1" allowOverlap="1">
          <wp:simplePos x="0" y="0"/>
          <wp:positionH relativeFrom="margin">
            <wp:posOffset>4819650</wp:posOffset>
          </wp:positionH>
          <wp:positionV relativeFrom="margin">
            <wp:posOffset>-819150</wp:posOffset>
          </wp:positionV>
          <wp:extent cx="2095500" cy="768350"/>
          <wp:effectExtent l="19050" t="0" r="0" b="0"/>
          <wp:wrapTight wrapText="bothSides">
            <wp:wrapPolygon edited="0">
              <wp:start x="-196" y="0"/>
              <wp:lineTo x="-196" y="20886"/>
              <wp:lineTo x="21600" y="20886"/>
              <wp:lineTo x="21600" y="0"/>
              <wp:lineTo x="-196" y="0"/>
            </wp:wrapPolygon>
          </wp:wrapTight>
          <wp:docPr id="1" name="Picture 1" descr="SRFB 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RFB CC"/>
                  <pic:cNvPicPr>
                    <a:picLocks noChangeAspect="1" noChangeArrowheads="1"/>
                  </pic:cNvPicPr>
                </pic:nvPicPr>
                <pic:blipFill>
                  <a:blip r:embed="rId1"/>
                  <a:srcRect/>
                  <a:stretch>
                    <a:fillRect/>
                  </a:stretch>
                </pic:blipFill>
                <pic:spPr bwMode="auto">
                  <a:xfrm>
                    <a:off x="0" y="0"/>
                    <a:ext cx="2095500" cy="768350"/>
                  </a:xfrm>
                  <a:prstGeom prst="rect">
                    <a:avLst/>
                  </a:prstGeom>
                  <a:noFill/>
                </pic:spPr>
              </pic:pic>
            </a:graphicData>
          </a:graphic>
        </wp:anchor>
      </w:drawing>
    </w:r>
    <w:r w:rsidR="00A14C43">
      <w:rPr>
        <w:rFonts w:ascii="Times New Roman" w:hAnsi="Times New Roman" w:cs="Times New Roman"/>
        <w:sz w:val="32"/>
        <w:szCs w:val="32"/>
      </w:rPr>
      <w:t>Salmon Recovery Funding Board Individual Comment Form</w:t>
    </w:r>
  </w:p>
  <w:p w:rsidR="00A14C43" w:rsidRDefault="00A14C43">
    <w:pPr>
      <w:pStyle w:val="Header"/>
      <w:rPr>
        <w:rFonts w:ascii="Times New Roman" w:hAnsi="Times New Roman"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6958E2"/>
    <w:multiLevelType w:val="hybridMultilevel"/>
    <w:tmpl w:val="24C2A1AC"/>
    <w:lvl w:ilvl="0" w:tplc="0409000F">
      <w:start w:val="1"/>
      <w:numFmt w:val="decimal"/>
      <w:lvlText w:val="%1."/>
      <w:lvlJc w:val="left"/>
      <w:pPr>
        <w:ind w:left="720" w:hanging="360"/>
      </w:pPr>
      <w:rPr>
        <w:rFonts w:ascii="Times New Roman" w:hAnsi="Times New Roman" w:cs="Times New Roman"/>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1">
    <w:nsid w:val="2E275478"/>
    <w:multiLevelType w:val="hybridMultilevel"/>
    <w:tmpl w:val="D32CE2EC"/>
    <w:lvl w:ilvl="0" w:tplc="0409000F">
      <w:start w:val="1"/>
      <w:numFmt w:val="decimal"/>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2">
    <w:nsid w:val="5F631D58"/>
    <w:multiLevelType w:val="hybridMultilevel"/>
    <w:tmpl w:val="CD1A1AB0"/>
    <w:lvl w:ilvl="0" w:tplc="0409000F">
      <w:start w:val="1"/>
      <w:numFmt w:val="decimal"/>
      <w:lvlText w:val="%1."/>
      <w:lvlJc w:val="left"/>
      <w:pPr>
        <w:ind w:left="720" w:hanging="360"/>
      </w:pPr>
      <w:rPr>
        <w:rFonts w:ascii="Times New Roman" w:hAnsi="Times New Roman" w:cs="Times New Roman"/>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defaultTabStop w:val="720"/>
  <w:doNotHyphenateCaps/>
  <w:drawingGridHorizontalSpacing w:val="110"/>
  <w:displayHorizontalDrawingGridEvery w:val="2"/>
  <w:characterSpacingControl w:val="doNotCompress"/>
  <w:doNotValidateAgainstSchema/>
  <w:doNotDemarcateInvalidXml/>
  <w:hdrShapeDefaults>
    <o:shapedefaults v:ext="edit" spidmax="14337"/>
  </w:hdrShapeDefaults>
  <w:footnotePr>
    <w:footnote w:id="-1"/>
    <w:footnote w:id="0"/>
  </w:footnotePr>
  <w:endnotePr>
    <w:endnote w:id="-1"/>
    <w:endnote w:id="0"/>
  </w:endnotePr>
  <w:compat/>
  <w:rsids>
    <w:rsidRoot w:val="00A14C43"/>
    <w:rsid w:val="000400C8"/>
    <w:rsid w:val="001E3F6C"/>
    <w:rsid w:val="00324812"/>
    <w:rsid w:val="0034551D"/>
    <w:rsid w:val="0039477C"/>
    <w:rsid w:val="003C539D"/>
    <w:rsid w:val="003E1904"/>
    <w:rsid w:val="00440B76"/>
    <w:rsid w:val="006D7F53"/>
    <w:rsid w:val="00762C49"/>
    <w:rsid w:val="008B4604"/>
    <w:rsid w:val="009F37D7"/>
    <w:rsid w:val="00A14C43"/>
    <w:rsid w:val="00B651DC"/>
    <w:rsid w:val="00C4658A"/>
    <w:rsid w:val="00C67EC7"/>
    <w:rsid w:val="00E564A8"/>
    <w:rsid w:val="00EC1C15"/>
    <w:rsid w:val="00F26A1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footnote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qFormat="1"/>
    <w:lsdException w:name="Emphasis" w:semiHidden="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qFormat="1"/>
    <w:lsdException w:name="Intense Quote" w:semiHidden="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qFormat="1"/>
    <w:lsdException w:name="Intense Emphasis" w:semiHidden="0" w:qFormat="1"/>
    <w:lsdException w:name="Subtle Reference" w:semiHidden="0" w:qFormat="1"/>
    <w:lsdException w:name="Intense Reference" w:semiHidden="0" w:qFormat="1"/>
    <w:lsdException w:name="Book Title" w:semiHidden="0" w:qFormat="1"/>
    <w:lsdException w:name="Bibliography" w:uiPriority="37" w:unhideWhenUsed="1"/>
    <w:lsdException w:name="TOC Heading" w:semiHidden="0" w:qFormat="1"/>
  </w:latentStyles>
  <w:style w:type="paragraph" w:default="1" w:styleId="Normal">
    <w:name w:val="Normal"/>
    <w:qFormat/>
    <w:rsid w:val="006D7F53"/>
    <w:pPr>
      <w:spacing w:before="200" w:after="200" w:line="276" w:lineRule="auto"/>
    </w:pPr>
    <w:rPr>
      <w:rFonts w:cs="Calibri"/>
    </w:rPr>
  </w:style>
  <w:style w:type="paragraph" w:styleId="Heading1">
    <w:name w:val="heading 1"/>
    <w:basedOn w:val="Normal"/>
    <w:next w:val="Normal"/>
    <w:link w:val="Heading1Char"/>
    <w:uiPriority w:val="99"/>
    <w:qFormat/>
    <w:rsid w:val="006D7F53"/>
    <w:pPr>
      <w:pBdr>
        <w:top w:val="single" w:sz="24" w:space="0" w:color="4F81BD"/>
        <w:left w:val="single" w:sz="24" w:space="0" w:color="4F81BD"/>
        <w:bottom w:val="single" w:sz="24" w:space="0" w:color="4F81BD"/>
        <w:right w:val="single" w:sz="24" w:space="0" w:color="4F81BD"/>
      </w:pBdr>
      <w:shd w:val="clear" w:color="auto" w:fill="4F81BD"/>
      <w:spacing w:after="0"/>
      <w:outlineLvl w:val="0"/>
    </w:pPr>
    <w:rPr>
      <w:b/>
      <w:bCs/>
      <w:caps/>
      <w:color w:val="FFFFFF"/>
      <w:spacing w:val="15"/>
      <w:sz w:val="22"/>
      <w:szCs w:val="22"/>
    </w:rPr>
  </w:style>
  <w:style w:type="paragraph" w:styleId="Heading2">
    <w:name w:val="heading 2"/>
    <w:basedOn w:val="Normal"/>
    <w:next w:val="Normal"/>
    <w:link w:val="Heading2Char"/>
    <w:uiPriority w:val="99"/>
    <w:qFormat/>
    <w:rsid w:val="006D7F53"/>
    <w:p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sz w:val="22"/>
      <w:szCs w:val="22"/>
    </w:rPr>
  </w:style>
  <w:style w:type="paragraph" w:styleId="Heading3">
    <w:name w:val="heading 3"/>
    <w:basedOn w:val="Normal"/>
    <w:next w:val="Normal"/>
    <w:link w:val="Heading3Char"/>
    <w:uiPriority w:val="99"/>
    <w:qFormat/>
    <w:rsid w:val="006D7F53"/>
    <w:pPr>
      <w:pBdr>
        <w:top w:val="single" w:sz="6" w:space="2" w:color="4F81BD"/>
        <w:left w:val="single" w:sz="6" w:space="2" w:color="4F81BD"/>
      </w:pBdr>
      <w:spacing w:before="300" w:after="0"/>
      <w:outlineLvl w:val="2"/>
    </w:pPr>
    <w:rPr>
      <w:caps/>
      <w:spacing w:val="15"/>
      <w:sz w:val="22"/>
      <w:szCs w:val="22"/>
    </w:rPr>
  </w:style>
  <w:style w:type="paragraph" w:styleId="Heading4">
    <w:name w:val="heading 4"/>
    <w:basedOn w:val="Normal"/>
    <w:next w:val="Normal"/>
    <w:link w:val="Heading4Char"/>
    <w:uiPriority w:val="99"/>
    <w:qFormat/>
    <w:rsid w:val="006D7F53"/>
    <w:pPr>
      <w:pBdr>
        <w:top w:val="dotted" w:sz="6" w:space="2" w:color="4F81BD"/>
        <w:left w:val="dotted" w:sz="6" w:space="2" w:color="4F81BD"/>
      </w:pBdr>
      <w:spacing w:before="300" w:after="0"/>
      <w:outlineLvl w:val="3"/>
    </w:pPr>
    <w:rPr>
      <w:caps/>
      <w:spacing w:val="10"/>
      <w:sz w:val="22"/>
      <w:szCs w:val="22"/>
    </w:rPr>
  </w:style>
  <w:style w:type="paragraph" w:styleId="Heading5">
    <w:name w:val="heading 5"/>
    <w:basedOn w:val="Normal"/>
    <w:next w:val="Normal"/>
    <w:link w:val="Heading5Char"/>
    <w:uiPriority w:val="99"/>
    <w:qFormat/>
    <w:rsid w:val="006D7F53"/>
    <w:pPr>
      <w:pBdr>
        <w:bottom w:val="single" w:sz="6" w:space="1" w:color="4F81BD"/>
      </w:pBdr>
      <w:spacing w:before="300" w:after="0"/>
      <w:outlineLvl w:val="4"/>
    </w:pPr>
    <w:rPr>
      <w:caps/>
      <w:spacing w:val="10"/>
      <w:sz w:val="22"/>
      <w:szCs w:val="22"/>
    </w:rPr>
  </w:style>
  <w:style w:type="paragraph" w:styleId="Heading6">
    <w:name w:val="heading 6"/>
    <w:basedOn w:val="Normal"/>
    <w:next w:val="Normal"/>
    <w:link w:val="Heading6Char"/>
    <w:uiPriority w:val="99"/>
    <w:qFormat/>
    <w:rsid w:val="006D7F53"/>
    <w:pPr>
      <w:pBdr>
        <w:bottom w:val="dotted" w:sz="6" w:space="1" w:color="4F81BD"/>
      </w:pBdr>
      <w:spacing w:before="300" w:after="0"/>
      <w:outlineLvl w:val="5"/>
    </w:pPr>
    <w:rPr>
      <w:caps/>
      <w:spacing w:val="10"/>
      <w:sz w:val="22"/>
      <w:szCs w:val="22"/>
    </w:rPr>
  </w:style>
  <w:style w:type="paragraph" w:styleId="Heading7">
    <w:name w:val="heading 7"/>
    <w:basedOn w:val="Normal"/>
    <w:next w:val="Normal"/>
    <w:link w:val="Heading7Char"/>
    <w:uiPriority w:val="99"/>
    <w:qFormat/>
    <w:rsid w:val="006D7F53"/>
    <w:pPr>
      <w:spacing w:before="300" w:after="0"/>
      <w:outlineLvl w:val="6"/>
    </w:pPr>
    <w:rPr>
      <w:caps/>
      <w:spacing w:val="10"/>
      <w:sz w:val="22"/>
      <w:szCs w:val="22"/>
    </w:rPr>
  </w:style>
  <w:style w:type="paragraph" w:styleId="Heading8">
    <w:name w:val="heading 8"/>
    <w:basedOn w:val="Normal"/>
    <w:next w:val="Normal"/>
    <w:link w:val="Heading8Char"/>
    <w:uiPriority w:val="99"/>
    <w:qFormat/>
    <w:rsid w:val="006D7F53"/>
    <w:pPr>
      <w:spacing w:before="300" w:after="0"/>
      <w:outlineLvl w:val="7"/>
    </w:pPr>
    <w:rPr>
      <w:caps/>
      <w:spacing w:val="10"/>
      <w:sz w:val="18"/>
      <w:szCs w:val="18"/>
    </w:rPr>
  </w:style>
  <w:style w:type="paragraph" w:styleId="Heading9">
    <w:name w:val="heading 9"/>
    <w:basedOn w:val="Normal"/>
    <w:next w:val="Normal"/>
    <w:link w:val="Heading9Char"/>
    <w:uiPriority w:val="99"/>
    <w:qFormat/>
    <w:rsid w:val="006D7F53"/>
    <w:pPr>
      <w:spacing w:before="3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6D7F53"/>
    <w:rPr>
      <w:rFonts w:ascii="Times New Roman" w:hAnsi="Times New Roman" w:cs="Times New Roman"/>
      <w:b/>
      <w:bCs/>
      <w:caps/>
      <w:color w:val="FFFFFF"/>
      <w:spacing w:val="15"/>
      <w:shd w:val="clear" w:color="auto" w:fill="4F81BD"/>
    </w:rPr>
  </w:style>
  <w:style w:type="character" w:customStyle="1" w:styleId="Heading2Char">
    <w:name w:val="Heading 2 Char"/>
    <w:basedOn w:val="DefaultParagraphFont"/>
    <w:link w:val="Heading2"/>
    <w:uiPriority w:val="99"/>
    <w:rsid w:val="006D7F53"/>
    <w:rPr>
      <w:rFonts w:ascii="Times New Roman" w:hAnsi="Times New Roman" w:cs="Times New Roman"/>
      <w:caps/>
      <w:spacing w:val="15"/>
      <w:shd w:val="clear" w:color="auto" w:fill="DBE5F1"/>
    </w:rPr>
  </w:style>
  <w:style w:type="character" w:customStyle="1" w:styleId="Heading3Char">
    <w:name w:val="Heading 3 Char"/>
    <w:basedOn w:val="DefaultParagraphFont"/>
    <w:link w:val="Heading3"/>
    <w:uiPriority w:val="99"/>
    <w:rsid w:val="006D7F53"/>
    <w:rPr>
      <w:rFonts w:ascii="Times New Roman" w:hAnsi="Times New Roman" w:cs="Times New Roman"/>
      <w:caps/>
      <w:color w:val="auto"/>
      <w:spacing w:val="15"/>
    </w:rPr>
  </w:style>
  <w:style w:type="character" w:customStyle="1" w:styleId="Heading4Char">
    <w:name w:val="Heading 4 Char"/>
    <w:basedOn w:val="DefaultParagraphFont"/>
    <w:link w:val="Heading4"/>
    <w:uiPriority w:val="99"/>
    <w:rsid w:val="006D7F53"/>
    <w:rPr>
      <w:rFonts w:ascii="Times New Roman" w:hAnsi="Times New Roman" w:cs="Times New Roman"/>
      <w:caps/>
      <w:color w:val="auto"/>
      <w:spacing w:val="10"/>
    </w:rPr>
  </w:style>
  <w:style w:type="character" w:customStyle="1" w:styleId="Heading5Char">
    <w:name w:val="Heading 5 Char"/>
    <w:basedOn w:val="DefaultParagraphFont"/>
    <w:link w:val="Heading5"/>
    <w:uiPriority w:val="99"/>
    <w:rsid w:val="006D7F53"/>
    <w:rPr>
      <w:rFonts w:ascii="Times New Roman" w:hAnsi="Times New Roman" w:cs="Times New Roman"/>
      <w:caps/>
      <w:color w:val="auto"/>
      <w:spacing w:val="10"/>
    </w:rPr>
  </w:style>
  <w:style w:type="character" w:customStyle="1" w:styleId="Heading6Char">
    <w:name w:val="Heading 6 Char"/>
    <w:basedOn w:val="DefaultParagraphFont"/>
    <w:link w:val="Heading6"/>
    <w:uiPriority w:val="99"/>
    <w:rsid w:val="006D7F53"/>
    <w:rPr>
      <w:rFonts w:ascii="Times New Roman" w:hAnsi="Times New Roman" w:cs="Times New Roman"/>
      <w:caps/>
      <w:color w:val="auto"/>
      <w:spacing w:val="10"/>
    </w:rPr>
  </w:style>
  <w:style w:type="character" w:customStyle="1" w:styleId="Heading7Char">
    <w:name w:val="Heading 7 Char"/>
    <w:basedOn w:val="DefaultParagraphFont"/>
    <w:link w:val="Heading7"/>
    <w:uiPriority w:val="99"/>
    <w:rsid w:val="006D7F53"/>
    <w:rPr>
      <w:rFonts w:ascii="Times New Roman" w:hAnsi="Times New Roman" w:cs="Times New Roman"/>
      <w:caps/>
      <w:color w:val="auto"/>
      <w:spacing w:val="10"/>
    </w:rPr>
  </w:style>
  <w:style w:type="character" w:customStyle="1" w:styleId="Heading8Char">
    <w:name w:val="Heading 8 Char"/>
    <w:basedOn w:val="DefaultParagraphFont"/>
    <w:link w:val="Heading8"/>
    <w:uiPriority w:val="99"/>
    <w:rsid w:val="006D7F53"/>
    <w:rPr>
      <w:rFonts w:ascii="Times New Roman" w:hAnsi="Times New Roman" w:cs="Times New Roman"/>
      <w:caps/>
      <w:spacing w:val="10"/>
      <w:sz w:val="18"/>
      <w:szCs w:val="18"/>
    </w:rPr>
  </w:style>
  <w:style w:type="character" w:customStyle="1" w:styleId="Heading9Char">
    <w:name w:val="Heading 9 Char"/>
    <w:basedOn w:val="DefaultParagraphFont"/>
    <w:link w:val="Heading9"/>
    <w:uiPriority w:val="99"/>
    <w:rsid w:val="006D7F53"/>
    <w:rPr>
      <w:rFonts w:ascii="Times New Roman" w:hAnsi="Times New Roman" w:cs="Times New Roman"/>
      <w:i/>
      <w:iCs/>
      <w:caps/>
      <w:spacing w:val="10"/>
      <w:sz w:val="18"/>
      <w:szCs w:val="18"/>
    </w:rPr>
  </w:style>
  <w:style w:type="paragraph" w:styleId="Header">
    <w:name w:val="header"/>
    <w:basedOn w:val="Normal"/>
    <w:link w:val="HeaderChar"/>
    <w:uiPriority w:val="99"/>
    <w:rsid w:val="006D7F53"/>
    <w:pPr>
      <w:tabs>
        <w:tab w:val="center" w:pos="4320"/>
        <w:tab w:val="right" w:pos="8640"/>
      </w:tabs>
    </w:pPr>
  </w:style>
  <w:style w:type="character" w:customStyle="1" w:styleId="HeaderChar">
    <w:name w:val="Header Char"/>
    <w:basedOn w:val="DefaultParagraphFont"/>
    <w:link w:val="Header"/>
    <w:uiPriority w:val="99"/>
    <w:rsid w:val="006D7F53"/>
    <w:rPr>
      <w:rFonts w:ascii="Antique Olv" w:hAnsi="Antique Olv" w:cs="Antique Olv"/>
      <w:sz w:val="20"/>
      <w:szCs w:val="20"/>
    </w:rPr>
  </w:style>
  <w:style w:type="paragraph" w:styleId="BodyText">
    <w:name w:val="Body Text"/>
    <w:basedOn w:val="Normal"/>
    <w:link w:val="BodyTextChar"/>
    <w:uiPriority w:val="99"/>
    <w:rsid w:val="006D7F53"/>
    <w:pPr>
      <w:spacing w:after="40"/>
      <w:jc w:val="right"/>
    </w:pPr>
    <w:rPr>
      <w:rFonts w:ascii="Tahoma" w:hAnsi="Tahoma" w:cs="Tahoma"/>
      <w:sz w:val="18"/>
      <w:szCs w:val="18"/>
    </w:rPr>
  </w:style>
  <w:style w:type="character" w:customStyle="1" w:styleId="BodyTextChar">
    <w:name w:val="Body Text Char"/>
    <w:basedOn w:val="DefaultParagraphFont"/>
    <w:link w:val="BodyText"/>
    <w:uiPriority w:val="99"/>
    <w:rsid w:val="006D7F53"/>
    <w:rPr>
      <w:rFonts w:ascii="Tahoma" w:hAnsi="Tahoma" w:cs="Tahoma"/>
      <w:sz w:val="19"/>
      <w:szCs w:val="19"/>
    </w:rPr>
  </w:style>
  <w:style w:type="paragraph" w:customStyle="1" w:styleId="Default">
    <w:name w:val="Default"/>
    <w:uiPriority w:val="99"/>
    <w:rsid w:val="006D7F53"/>
    <w:pPr>
      <w:autoSpaceDE w:val="0"/>
      <w:autoSpaceDN w:val="0"/>
      <w:adjustRightInd w:val="0"/>
      <w:spacing w:before="200" w:after="200" w:line="276" w:lineRule="auto"/>
    </w:pPr>
    <w:rPr>
      <w:rFonts w:ascii="Book Antiqua" w:hAnsi="Book Antiqua" w:cs="Book Antiqua"/>
      <w:color w:val="000000"/>
      <w:sz w:val="24"/>
      <w:szCs w:val="24"/>
    </w:rPr>
  </w:style>
  <w:style w:type="paragraph" w:styleId="Footer">
    <w:name w:val="footer"/>
    <w:basedOn w:val="Normal"/>
    <w:link w:val="FooterChar"/>
    <w:uiPriority w:val="99"/>
    <w:rsid w:val="006D7F53"/>
    <w:pPr>
      <w:tabs>
        <w:tab w:val="center" w:pos="4680"/>
        <w:tab w:val="right" w:pos="9360"/>
      </w:tabs>
    </w:pPr>
  </w:style>
  <w:style w:type="character" w:customStyle="1" w:styleId="FooterChar">
    <w:name w:val="Footer Char"/>
    <w:basedOn w:val="DefaultParagraphFont"/>
    <w:link w:val="Footer"/>
    <w:uiPriority w:val="99"/>
    <w:rsid w:val="006D7F53"/>
    <w:rPr>
      <w:rFonts w:ascii="Antique Olv" w:hAnsi="Antique Olv" w:cs="Antique Olv"/>
      <w:sz w:val="22"/>
      <w:szCs w:val="22"/>
    </w:rPr>
  </w:style>
  <w:style w:type="paragraph" w:styleId="Caption">
    <w:name w:val="caption"/>
    <w:basedOn w:val="Normal"/>
    <w:next w:val="Normal"/>
    <w:uiPriority w:val="99"/>
    <w:qFormat/>
    <w:rsid w:val="006D7F53"/>
    <w:rPr>
      <w:b/>
      <w:bCs/>
      <w:sz w:val="16"/>
      <w:szCs w:val="16"/>
    </w:rPr>
  </w:style>
  <w:style w:type="paragraph" w:styleId="Title">
    <w:name w:val="Title"/>
    <w:basedOn w:val="Normal"/>
    <w:next w:val="Normal"/>
    <w:link w:val="TitleChar"/>
    <w:uiPriority w:val="99"/>
    <w:qFormat/>
    <w:rsid w:val="006D7F53"/>
    <w:pPr>
      <w:spacing w:before="720"/>
    </w:pPr>
    <w:rPr>
      <w:caps/>
      <w:color w:val="4F81BD"/>
      <w:spacing w:val="10"/>
      <w:kern w:val="28"/>
      <w:sz w:val="52"/>
      <w:szCs w:val="52"/>
    </w:rPr>
  </w:style>
  <w:style w:type="character" w:customStyle="1" w:styleId="TitleChar">
    <w:name w:val="Title Char"/>
    <w:basedOn w:val="DefaultParagraphFont"/>
    <w:link w:val="Title"/>
    <w:uiPriority w:val="99"/>
    <w:rsid w:val="006D7F53"/>
    <w:rPr>
      <w:rFonts w:ascii="Times New Roman" w:hAnsi="Times New Roman" w:cs="Times New Roman"/>
      <w:caps/>
      <w:color w:val="4F81BD"/>
      <w:spacing w:val="10"/>
      <w:kern w:val="28"/>
      <w:sz w:val="52"/>
      <w:szCs w:val="52"/>
    </w:rPr>
  </w:style>
  <w:style w:type="paragraph" w:styleId="Subtitle">
    <w:name w:val="Subtitle"/>
    <w:basedOn w:val="Normal"/>
    <w:next w:val="Normal"/>
    <w:link w:val="SubtitleChar"/>
    <w:uiPriority w:val="99"/>
    <w:qFormat/>
    <w:rsid w:val="006D7F53"/>
    <w:pPr>
      <w:spacing w:after="1000" w:line="240" w:lineRule="auto"/>
    </w:pPr>
    <w:rPr>
      <w:caps/>
      <w:spacing w:val="10"/>
      <w:sz w:val="24"/>
      <w:szCs w:val="24"/>
    </w:rPr>
  </w:style>
  <w:style w:type="character" w:customStyle="1" w:styleId="SubtitleChar">
    <w:name w:val="Subtitle Char"/>
    <w:basedOn w:val="DefaultParagraphFont"/>
    <w:link w:val="Subtitle"/>
    <w:uiPriority w:val="99"/>
    <w:rsid w:val="006D7F53"/>
    <w:rPr>
      <w:rFonts w:ascii="Times New Roman" w:hAnsi="Times New Roman" w:cs="Times New Roman"/>
      <w:caps/>
      <w:color w:val="auto"/>
      <w:spacing w:val="10"/>
      <w:sz w:val="24"/>
      <w:szCs w:val="24"/>
    </w:rPr>
  </w:style>
  <w:style w:type="character" w:styleId="Strong">
    <w:name w:val="Strong"/>
    <w:basedOn w:val="DefaultParagraphFont"/>
    <w:uiPriority w:val="99"/>
    <w:qFormat/>
    <w:rsid w:val="006D7F53"/>
    <w:rPr>
      <w:rFonts w:ascii="Times New Roman" w:hAnsi="Times New Roman" w:cs="Times New Roman"/>
      <w:b/>
      <w:bCs/>
    </w:rPr>
  </w:style>
  <w:style w:type="character" w:styleId="Emphasis">
    <w:name w:val="Emphasis"/>
    <w:basedOn w:val="DefaultParagraphFont"/>
    <w:uiPriority w:val="99"/>
    <w:qFormat/>
    <w:rsid w:val="006D7F53"/>
    <w:rPr>
      <w:rFonts w:ascii="Times New Roman" w:hAnsi="Times New Roman" w:cs="Times New Roman"/>
      <w:caps/>
      <w:color w:val="auto"/>
      <w:spacing w:val="5"/>
    </w:rPr>
  </w:style>
  <w:style w:type="paragraph" w:styleId="NoSpacing">
    <w:name w:val="No Spacing"/>
    <w:basedOn w:val="Normal"/>
    <w:uiPriority w:val="1"/>
    <w:qFormat/>
    <w:rsid w:val="006D7F53"/>
    <w:pPr>
      <w:spacing w:before="0" w:after="0" w:line="240" w:lineRule="auto"/>
    </w:pPr>
  </w:style>
  <w:style w:type="character" w:customStyle="1" w:styleId="NoSpacingChar">
    <w:name w:val="No Spacing Char"/>
    <w:basedOn w:val="DefaultParagraphFont"/>
    <w:uiPriority w:val="99"/>
    <w:rsid w:val="006D7F53"/>
    <w:rPr>
      <w:rFonts w:ascii="Times New Roman" w:hAnsi="Times New Roman" w:cs="Times New Roman"/>
      <w:sz w:val="20"/>
      <w:szCs w:val="20"/>
    </w:rPr>
  </w:style>
  <w:style w:type="paragraph" w:styleId="ListParagraph">
    <w:name w:val="List Paragraph"/>
    <w:basedOn w:val="Normal"/>
    <w:uiPriority w:val="99"/>
    <w:qFormat/>
    <w:rsid w:val="006D7F53"/>
    <w:pPr>
      <w:ind w:left="720"/>
    </w:pPr>
  </w:style>
  <w:style w:type="paragraph" w:styleId="Quote">
    <w:name w:val="Quote"/>
    <w:basedOn w:val="Normal"/>
    <w:next w:val="Normal"/>
    <w:link w:val="QuoteChar"/>
    <w:uiPriority w:val="99"/>
    <w:qFormat/>
    <w:rsid w:val="006D7F53"/>
    <w:rPr>
      <w:i/>
      <w:iCs/>
    </w:rPr>
  </w:style>
  <w:style w:type="character" w:customStyle="1" w:styleId="QuoteChar">
    <w:name w:val="Quote Char"/>
    <w:basedOn w:val="DefaultParagraphFont"/>
    <w:link w:val="Quote"/>
    <w:uiPriority w:val="99"/>
    <w:rsid w:val="006D7F53"/>
    <w:rPr>
      <w:rFonts w:ascii="Times New Roman" w:hAnsi="Times New Roman" w:cs="Times New Roman"/>
      <w:i/>
      <w:iCs/>
      <w:sz w:val="20"/>
      <w:szCs w:val="20"/>
    </w:rPr>
  </w:style>
  <w:style w:type="paragraph" w:styleId="IntenseQuote">
    <w:name w:val="Intense Quote"/>
    <w:basedOn w:val="Normal"/>
    <w:next w:val="Normal"/>
    <w:link w:val="IntenseQuoteChar"/>
    <w:uiPriority w:val="99"/>
    <w:qFormat/>
    <w:rsid w:val="006D7F53"/>
    <w:pPr>
      <w:pBdr>
        <w:top w:val="single" w:sz="4" w:space="10" w:color="4F81BD"/>
        <w:left w:val="single" w:sz="4" w:space="10" w:color="4F81BD"/>
      </w:pBdr>
      <w:spacing w:after="0"/>
      <w:ind w:left="1296" w:right="1152"/>
      <w:jc w:val="both"/>
    </w:pPr>
    <w:rPr>
      <w:i/>
      <w:iCs/>
      <w:color w:val="4F81BD"/>
    </w:rPr>
  </w:style>
  <w:style w:type="character" w:customStyle="1" w:styleId="IntenseQuoteChar">
    <w:name w:val="Intense Quote Char"/>
    <w:basedOn w:val="DefaultParagraphFont"/>
    <w:link w:val="IntenseQuote"/>
    <w:uiPriority w:val="99"/>
    <w:rsid w:val="006D7F53"/>
    <w:rPr>
      <w:rFonts w:ascii="Times New Roman" w:hAnsi="Times New Roman" w:cs="Times New Roman"/>
      <w:i/>
      <w:iCs/>
      <w:color w:val="4F81BD"/>
      <w:sz w:val="20"/>
      <w:szCs w:val="20"/>
    </w:rPr>
  </w:style>
  <w:style w:type="character" w:styleId="SubtleEmphasis">
    <w:name w:val="Subtle Emphasis"/>
    <w:basedOn w:val="DefaultParagraphFont"/>
    <w:uiPriority w:val="99"/>
    <w:qFormat/>
    <w:rsid w:val="006D7F53"/>
    <w:rPr>
      <w:rFonts w:ascii="Times New Roman" w:hAnsi="Times New Roman" w:cs="Times New Roman"/>
      <w:i/>
      <w:iCs/>
      <w:color w:val="auto"/>
    </w:rPr>
  </w:style>
  <w:style w:type="character" w:styleId="IntenseEmphasis">
    <w:name w:val="Intense Emphasis"/>
    <w:basedOn w:val="DefaultParagraphFont"/>
    <w:uiPriority w:val="99"/>
    <w:qFormat/>
    <w:rsid w:val="006D7F53"/>
    <w:rPr>
      <w:rFonts w:ascii="Times New Roman" w:hAnsi="Times New Roman" w:cs="Times New Roman"/>
      <w:b/>
      <w:bCs/>
      <w:caps/>
      <w:color w:val="auto"/>
      <w:spacing w:val="10"/>
    </w:rPr>
  </w:style>
  <w:style w:type="character" w:styleId="SubtleReference">
    <w:name w:val="Subtle Reference"/>
    <w:basedOn w:val="DefaultParagraphFont"/>
    <w:uiPriority w:val="99"/>
    <w:qFormat/>
    <w:rsid w:val="006D7F53"/>
    <w:rPr>
      <w:rFonts w:ascii="Times New Roman" w:hAnsi="Times New Roman" w:cs="Times New Roman"/>
      <w:b/>
      <w:bCs/>
      <w:color w:val="4F81BD"/>
    </w:rPr>
  </w:style>
  <w:style w:type="character" w:styleId="IntenseReference">
    <w:name w:val="Intense Reference"/>
    <w:basedOn w:val="DefaultParagraphFont"/>
    <w:uiPriority w:val="99"/>
    <w:qFormat/>
    <w:rsid w:val="006D7F53"/>
    <w:rPr>
      <w:rFonts w:ascii="Times New Roman" w:hAnsi="Times New Roman" w:cs="Times New Roman"/>
      <w:b/>
      <w:bCs/>
      <w:i/>
      <w:iCs/>
      <w:caps/>
      <w:color w:val="4F81BD"/>
    </w:rPr>
  </w:style>
  <w:style w:type="character" w:styleId="BookTitle">
    <w:name w:val="Book Title"/>
    <w:basedOn w:val="DefaultParagraphFont"/>
    <w:uiPriority w:val="99"/>
    <w:qFormat/>
    <w:rsid w:val="006D7F53"/>
    <w:rPr>
      <w:rFonts w:ascii="Times New Roman" w:hAnsi="Times New Roman" w:cs="Times New Roman"/>
      <w:b/>
      <w:bCs/>
      <w:i/>
      <w:iCs/>
      <w:spacing w:val="9"/>
    </w:rPr>
  </w:style>
  <w:style w:type="paragraph" w:styleId="TOCHeading">
    <w:name w:val="TOC Heading"/>
    <w:basedOn w:val="Heading1"/>
    <w:next w:val="Normal"/>
    <w:uiPriority w:val="99"/>
    <w:qFormat/>
    <w:rsid w:val="006D7F53"/>
    <w:pPr>
      <w:outlineLvl w:val="9"/>
    </w:pPr>
  </w:style>
  <w:style w:type="character" w:styleId="CommentReference">
    <w:name w:val="annotation reference"/>
    <w:basedOn w:val="DefaultParagraphFont"/>
    <w:uiPriority w:val="99"/>
    <w:rsid w:val="006D7F53"/>
    <w:rPr>
      <w:rFonts w:ascii="Times New Roman" w:hAnsi="Times New Roman" w:cs="Times New Roman"/>
      <w:sz w:val="16"/>
      <w:szCs w:val="16"/>
    </w:rPr>
  </w:style>
  <w:style w:type="paragraph" w:styleId="CommentText">
    <w:name w:val="annotation text"/>
    <w:basedOn w:val="Normal"/>
    <w:link w:val="CommentTextChar"/>
    <w:uiPriority w:val="99"/>
    <w:rsid w:val="006D7F53"/>
  </w:style>
  <w:style w:type="character" w:customStyle="1" w:styleId="CommentTextChar">
    <w:name w:val="Comment Text Char"/>
    <w:basedOn w:val="DefaultParagraphFont"/>
    <w:link w:val="CommentText"/>
    <w:uiPriority w:val="99"/>
    <w:rsid w:val="006D7F53"/>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rsid w:val="006D7F53"/>
    <w:rPr>
      <w:b/>
      <w:bCs/>
    </w:rPr>
  </w:style>
  <w:style w:type="character" w:customStyle="1" w:styleId="CommentSubjectChar">
    <w:name w:val="Comment Subject Char"/>
    <w:basedOn w:val="CommentTextChar"/>
    <w:link w:val="CommentSubject"/>
    <w:uiPriority w:val="99"/>
    <w:rsid w:val="006D7F53"/>
    <w:rPr>
      <w:b/>
      <w:bCs/>
    </w:rPr>
  </w:style>
  <w:style w:type="paragraph" w:styleId="BalloonText">
    <w:name w:val="Balloon Text"/>
    <w:basedOn w:val="Normal"/>
    <w:link w:val="BalloonTextChar"/>
    <w:uiPriority w:val="99"/>
    <w:rsid w:val="006D7F53"/>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6D7F53"/>
    <w:rPr>
      <w:rFonts w:ascii="Tahoma" w:hAnsi="Tahoma" w:cs="Tahoma"/>
      <w:sz w:val="16"/>
      <w:szCs w:val="16"/>
    </w:rPr>
  </w:style>
  <w:style w:type="paragraph" w:styleId="BodyText2">
    <w:name w:val="Body Text 2"/>
    <w:basedOn w:val="Normal"/>
    <w:link w:val="BodyText2Char"/>
    <w:uiPriority w:val="99"/>
    <w:rsid w:val="006D7F53"/>
    <w:pPr>
      <w:jc w:val="both"/>
    </w:pPr>
    <w:rPr>
      <w:sz w:val="22"/>
      <w:szCs w:val="22"/>
    </w:rPr>
  </w:style>
  <w:style w:type="character" w:customStyle="1" w:styleId="BodyText2Char">
    <w:name w:val="Body Text 2 Char"/>
    <w:basedOn w:val="DefaultParagraphFont"/>
    <w:link w:val="BodyText2"/>
    <w:uiPriority w:val="99"/>
    <w:rsid w:val="006D7F53"/>
    <w:rPr>
      <w:rFonts w:ascii="Calibri" w:hAnsi="Calibri" w:cs="Calibri"/>
      <w:sz w:val="20"/>
      <w:szCs w:val="20"/>
    </w:rPr>
  </w:style>
</w:styles>
</file>

<file path=word/webSettings.xml><?xml version="1.0" encoding="utf-8"?>
<w:webSettings xmlns:r="http://schemas.openxmlformats.org/officeDocument/2006/relationships" xmlns:w="http://schemas.openxmlformats.org/wordprocessingml/2006/main">
  <w:divs>
    <w:div w:id="1083114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E12D6CB79809C43A547FFF74B07FA0F" ma:contentTypeVersion="0" ma:contentTypeDescription="Create a new document." ma:contentTypeScope="" ma:versionID="2fed50a4e50197f29bc5a40908843693">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FA2F144C-AD53-440C-B0BA-9EB64F8826CE}">
  <ds:schemaRefs>
    <ds:schemaRef ds:uri="http://schemas.microsoft.com/office/2006/metadata/properties"/>
  </ds:schemaRefs>
</ds:datastoreItem>
</file>

<file path=customXml/itemProps2.xml><?xml version="1.0" encoding="utf-8"?>
<ds:datastoreItem xmlns:ds="http://schemas.openxmlformats.org/officeDocument/2006/customXml" ds:itemID="{D6961187-F3F5-4DF9-82F9-0C49B9D85278}">
  <ds:schemaRefs>
    <ds:schemaRef ds:uri="http://schemas.microsoft.com/sharepoint/v3/contenttype/forms"/>
  </ds:schemaRefs>
</ds:datastoreItem>
</file>

<file path=customXml/itemProps3.xml><?xml version="1.0" encoding="utf-8"?>
<ds:datastoreItem xmlns:ds="http://schemas.openxmlformats.org/officeDocument/2006/customXml" ds:itemID="{A7FCFD89-5E36-4B0C-8C20-27196057F5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848</Words>
  <Characters>4591</Characters>
  <Application>Microsoft Office Word</Application>
  <DocSecurity>4</DocSecurity>
  <Lines>38</Lines>
  <Paragraphs>10</Paragraphs>
  <ScaleCrop>false</ScaleCrop>
  <Company>Recreation and Conservation Office</Company>
  <LinksUpToDate>false</LinksUpToDate>
  <CharactersWithSpaces>5429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Lead Entity</dc:title>
  <dc:creator>Blake, Moriah (RCO)</dc:creator>
  <cp:lastModifiedBy>Toth</cp:lastModifiedBy>
  <cp:revision>2</cp:revision>
  <cp:lastPrinted>2010-01-12T19:04:00Z</cp:lastPrinted>
  <dcterms:created xsi:type="dcterms:W3CDTF">2011-10-07T21:12:00Z</dcterms:created>
  <dcterms:modified xsi:type="dcterms:W3CDTF">2011-10-07T21:12:00Z</dcterms:modified>
  <cp:contentType>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0x0101008E12D6CB79809C43A547FFF74B07FA0F</vt:lpwstr>
  </property>
</Properties>
</file>